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910FA" w14:textId="77777777" w:rsidR="001A610D" w:rsidRDefault="001A610D" w:rsidP="001A610D">
      <w:pPr>
        <w:spacing w:line="360" w:lineRule="auto"/>
        <w:ind w:firstLineChars="200" w:firstLine="562"/>
        <w:jc w:val="center"/>
        <w:rPr>
          <w:rFonts w:eastAsia="黑体"/>
          <w:b/>
          <w:sz w:val="28"/>
        </w:rPr>
      </w:pPr>
      <w:r>
        <w:rPr>
          <w:rFonts w:eastAsia="黑体" w:hint="eastAsia"/>
          <w:b/>
          <w:sz w:val="28"/>
        </w:rPr>
        <w:t>《</w:t>
      </w:r>
      <w:r>
        <w:rPr>
          <w:rFonts w:ascii="华文新魏" w:eastAsia="华文新魏" w:hint="eastAsia"/>
          <w:b/>
          <w:sz w:val="32"/>
        </w:rPr>
        <w:t>C语言程序设计</w:t>
      </w:r>
      <w:r>
        <w:rPr>
          <w:rFonts w:eastAsia="黑体" w:hint="eastAsia"/>
          <w:b/>
          <w:sz w:val="28"/>
        </w:rPr>
        <w:t>》</w:t>
      </w:r>
      <w:r>
        <w:rPr>
          <w:rFonts w:hint="eastAsia"/>
          <w:b/>
          <w:sz w:val="32"/>
        </w:rPr>
        <w:t>考试大纲</w:t>
      </w:r>
    </w:p>
    <w:p w14:paraId="2C4D380A" w14:textId="77777777" w:rsidR="001A610D" w:rsidRDefault="001A610D" w:rsidP="001A610D">
      <w:pPr>
        <w:spacing w:line="360" w:lineRule="auto"/>
        <w:ind w:firstLineChars="200" w:firstLine="420"/>
      </w:pPr>
    </w:p>
    <w:p w14:paraId="296B9CB8" w14:textId="77777777" w:rsidR="001A610D" w:rsidRDefault="001A610D" w:rsidP="001A610D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eastAsia="黑体" w:hint="eastAsia"/>
          <w:b/>
          <w:bCs/>
          <w:szCs w:val="21"/>
        </w:rPr>
        <w:t>适用专业：</w:t>
      </w:r>
      <w:r>
        <w:rPr>
          <w:rFonts w:ascii="宋体" w:hAnsi="宋体" w:hint="eastAsia"/>
          <w:szCs w:val="21"/>
        </w:rPr>
        <w:t>网络工程，</w:t>
      </w:r>
      <w:r w:rsidRPr="004E2F0E">
        <w:rPr>
          <w:rFonts w:ascii="宋体" w:hAnsi="宋体" w:hint="eastAsia"/>
          <w:szCs w:val="21"/>
        </w:rPr>
        <w:t>计算机科学与技术</w:t>
      </w:r>
    </w:p>
    <w:p w14:paraId="20680474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14:paraId="517FA62A" w14:textId="77777777" w:rsidR="001A610D" w:rsidRDefault="001A610D" w:rsidP="001A610D">
      <w:pPr>
        <w:spacing w:line="360" w:lineRule="auto"/>
        <w:ind w:firstLineChars="200" w:firstLine="422"/>
        <w:rPr>
          <w:rFonts w:eastAsia="黑体"/>
          <w:b/>
        </w:rPr>
      </w:pPr>
      <w:r>
        <w:rPr>
          <w:rFonts w:eastAsia="黑体" w:hint="eastAsia"/>
          <w:b/>
        </w:rPr>
        <w:t>一、</w:t>
      </w:r>
      <w:r>
        <w:rPr>
          <w:rFonts w:ascii="黑体" w:eastAsia="黑体" w:hAnsi="宋体" w:cs="宋体" w:hint="eastAsia"/>
          <w:b/>
          <w:bCs/>
          <w:color w:val="000000"/>
          <w:kern w:val="0"/>
        </w:rPr>
        <w:t>考试目标与要求</w:t>
      </w:r>
    </w:p>
    <w:p w14:paraId="291672CD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）考查学生对</w:t>
      </w:r>
      <w:r>
        <w:t>C</w:t>
      </w:r>
      <w:r>
        <w:rPr>
          <w:rFonts w:hint="eastAsia"/>
        </w:rPr>
        <w:t>语言程序设计的数据类型、运算符、表达式、数组、指针等基本概念的掌握情况；</w:t>
      </w:r>
    </w:p>
    <w:p w14:paraId="5D3ED845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）考查学生对程序设计的三种基本结构的掌握情况；</w:t>
      </w:r>
    </w:p>
    <w:p w14:paraId="4EFBB8F1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）考查学生的程序阅读能力；</w:t>
      </w:r>
    </w:p>
    <w:p w14:paraId="29F2C247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）考查学生的编程能力；</w:t>
      </w:r>
    </w:p>
    <w:p w14:paraId="6113F7A1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）考查学生发现程序错误及改正程序错误的能力。</w:t>
      </w:r>
    </w:p>
    <w:p w14:paraId="560FD386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0"/>
        <w:jc w:val="left"/>
      </w:pPr>
      <w:r>
        <w:rPr>
          <w:rFonts w:hint="eastAsia"/>
        </w:rPr>
        <w:t>要求学生能正确的阅读程序、理解程序、编写程序和调试程序。</w:t>
      </w:r>
    </w:p>
    <w:p w14:paraId="38329512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2"/>
        <w:jc w:val="left"/>
        <w:rPr>
          <w:rFonts w:ascii="黑体" w:eastAsia="黑体" w:hAnsi="宋体" w:cs="宋体"/>
          <w:b/>
          <w:bCs/>
          <w:color w:val="000000"/>
          <w:kern w:val="0"/>
        </w:rPr>
      </w:pPr>
      <w:r>
        <w:rPr>
          <w:rFonts w:ascii="黑体" w:eastAsia="黑体" w:hAnsi="宋体" w:cs="宋体" w:hint="eastAsia"/>
          <w:b/>
          <w:bCs/>
          <w:color w:val="000000"/>
          <w:kern w:val="0"/>
        </w:rPr>
        <w:t>二、</w:t>
      </w:r>
      <w:r>
        <w:rPr>
          <w:rFonts w:eastAsia="黑体" w:hint="eastAsia"/>
          <w:b/>
          <w:bCs/>
          <w:szCs w:val="21"/>
        </w:rPr>
        <w:t>考试内容和具体要求</w:t>
      </w:r>
    </w:p>
    <w:p w14:paraId="078DA1C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</w:rPr>
        <w:t>（一）</w:t>
      </w:r>
      <w:r>
        <w:rPr>
          <w:rFonts w:ascii="宋体" w:hAnsi="宋体"/>
          <w:bCs/>
        </w:rPr>
        <w:t>C语言概述</w:t>
      </w:r>
    </w:p>
    <w:p w14:paraId="5F83A7F4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1、</w:t>
      </w:r>
      <w:r>
        <w:rPr>
          <w:rFonts w:ascii="宋体" w:hAnsi="宋体"/>
          <w:bCs/>
          <w:szCs w:val="21"/>
        </w:rPr>
        <w:t>考核知识点</w:t>
      </w:r>
    </w:p>
    <w:p w14:paraId="58CF2DF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C语言的基础知识、上机编辑调试程序。</w:t>
      </w:r>
    </w:p>
    <w:p w14:paraId="1F23D71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2、</w:t>
      </w:r>
      <w:r>
        <w:rPr>
          <w:rFonts w:ascii="宋体" w:hAnsi="宋体"/>
          <w:bCs/>
        </w:rPr>
        <w:t>考核要求</w:t>
      </w:r>
    </w:p>
    <w:p w14:paraId="3CFE7BB2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（1）了解C语言的特点、C语言源程序的结构。</w:t>
      </w:r>
    </w:p>
    <w:p w14:paraId="09DC3150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（2）掌握C程序的上机步骤，Turbo C集成开发环境下编辑、编译和运行C程序的基本操作方法。</w:t>
      </w:r>
    </w:p>
    <w:p w14:paraId="5F5C6EC7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（二） 程序的灵魂</w:t>
      </w:r>
      <w:r>
        <w:rPr>
          <w:rFonts w:ascii="宋体" w:hAnsi="宋体"/>
          <w:bCs/>
        </w:rPr>
        <w:t>——算法</w:t>
      </w:r>
    </w:p>
    <w:p w14:paraId="7812A247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1、</w:t>
      </w:r>
      <w:r>
        <w:rPr>
          <w:rFonts w:ascii="宋体" w:hAnsi="宋体"/>
        </w:rPr>
        <w:t>考核知识点</w:t>
      </w:r>
    </w:p>
    <w:p w14:paraId="7DE883C3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结构化程序的三种基本结构和</w:t>
      </w:r>
      <w:r>
        <w:rPr>
          <w:rFonts w:ascii="宋体" w:hAnsi="宋体"/>
        </w:rPr>
        <w:t>N-S结构流程图。</w:t>
      </w:r>
    </w:p>
    <w:p w14:paraId="5C13C759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7DD396BE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（1）了解算法的概念、特点。</w:t>
      </w:r>
    </w:p>
    <w:p w14:paraId="394AE91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（2）掌握结构化程序的三种基本结构和N-S结构流程图。</w:t>
      </w:r>
    </w:p>
    <w:p w14:paraId="09DBF657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（三）数据类型、运算符与表达式</w:t>
      </w:r>
    </w:p>
    <w:p w14:paraId="56860DD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1、</w:t>
      </w:r>
      <w:r>
        <w:rPr>
          <w:rFonts w:ascii="宋体" w:hAnsi="宋体"/>
        </w:rPr>
        <w:t>考核知识点</w:t>
      </w:r>
    </w:p>
    <w:p w14:paraId="6FCCFD30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C语言的数据类型、运算符及表达式、输入输出函数的使用。</w:t>
      </w:r>
    </w:p>
    <w:p w14:paraId="261A1AB7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527FB71F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（1）理解标识符、常量与变量的概念；基本数据类型中的整型、单精度实型、双精度实型、字符型常量和变量的定义与使用方法。</w:t>
      </w:r>
    </w:p>
    <w:p w14:paraId="08A0F589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（2）掌握算术运算符和算术表达式、赋值运算符和赋值表达式。</w:t>
      </w:r>
    </w:p>
    <w:p w14:paraId="21F83102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（3）掌握运算符的优先级和结合性；数据类型转换的方式；自增、自减运算。</w:t>
      </w:r>
    </w:p>
    <w:p w14:paraId="497CE1F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（4）掌握数据输入、输出函数的用法。</w:t>
      </w:r>
    </w:p>
    <w:p w14:paraId="56F551BD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（四）最简单的</w:t>
      </w:r>
      <w:r>
        <w:rPr>
          <w:rFonts w:ascii="宋体" w:hAnsi="宋体"/>
          <w:bCs/>
        </w:rPr>
        <w:t>C程序设计——顺序程序设计</w:t>
      </w:r>
    </w:p>
    <w:p w14:paraId="1C4DA26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1、</w:t>
      </w:r>
      <w:r>
        <w:rPr>
          <w:rFonts w:ascii="宋体" w:hAnsi="宋体"/>
        </w:rPr>
        <w:t>考核知识点</w:t>
      </w:r>
    </w:p>
    <w:p w14:paraId="695CA5C8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C语言赋值语句，字符数据的输入与输出，格式输入与输出、顺序程序设计的基本思想。</w:t>
      </w:r>
    </w:p>
    <w:p w14:paraId="2250CB5D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1096833C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（1）了解C语句格式。</w:t>
      </w:r>
    </w:p>
    <w:p w14:paraId="79353D1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（2）理解字符数据的输入与输出，格式输入与输出。</w:t>
      </w:r>
    </w:p>
    <w:p w14:paraId="0A762A60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（3）掌握并应用顺序结构程序设计思想。</w:t>
      </w:r>
    </w:p>
    <w:p w14:paraId="72445833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  <w:sz w:val="24"/>
          <w:szCs w:val="21"/>
        </w:rPr>
      </w:pPr>
      <w:r>
        <w:rPr>
          <w:rFonts w:ascii="宋体" w:hAnsi="宋体" w:hint="eastAsia"/>
          <w:bCs/>
        </w:rPr>
        <w:t>（五）选择结构程序设计</w:t>
      </w:r>
    </w:p>
    <w:p w14:paraId="42F886A0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1、</w:t>
      </w:r>
      <w:r>
        <w:rPr>
          <w:rFonts w:ascii="宋体" w:hAnsi="宋体"/>
        </w:rPr>
        <w:t>考核要求</w:t>
      </w:r>
    </w:p>
    <w:p w14:paraId="535189C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C语言的关系运算符与关系表达式、逻辑运算符与逻辑表达式、选择结构程序设计思想。</w:t>
      </w:r>
    </w:p>
    <w:p w14:paraId="7A1EA4F3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考核知识点</w:t>
      </w:r>
    </w:p>
    <w:p w14:paraId="04AAF77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（1）理解关系运算符与关系表达式。</w:t>
      </w:r>
    </w:p>
    <w:p w14:paraId="2DE35297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（2）理解逻辑运算符与逻辑表达式。</w:t>
      </w:r>
    </w:p>
    <w:p w14:paraId="04E4289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（3）掌握及应用If语句与Switch语句。</w:t>
      </w:r>
    </w:p>
    <w:p w14:paraId="3FF642D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（六）循环控制</w:t>
      </w:r>
    </w:p>
    <w:p w14:paraId="656EC9A2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</w:t>
      </w:r>
      <w:r>
        <w:rPr>
          <w:rFonts w:ascii="宋体" w:hAnsi="宋体"/>
          <w:bCs/>
        </w:rPr>
        <w:t>考核知识点</w:t>
      </w:r>
    </w:p>
    <w:p w14:paraId="663A270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bCs/>
        </w:rPr>
        <w:t>C语言的</w:t>
      </w:r>
      <w:r>
        <w:rPr>
          <w:rFonts w:ascii="宋体" w:hAnsi="宋体" w:hint="eastAsia"/>
        </w:rPr>
        <w:t>While语句、Do-While语句和For语句构成循环程序设计。</w:t>
      </w:r>
    </w:p>
    <w:p w14:paraId="5FF886A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5C5243E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（1）掌握Break语句与Continue语句的语法和用法。</w:t>
      </w:r>
    </w:p>
    <w:p w14:paraId="5B02E3B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（2）掌握及应用While语句、Do-While语句和for语句构成循环。</w:t>
      </w:r>
    </w:p>
    <w:p w14:paraId="18E66FD9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（七）数组</w:t>
      </w:r>
    </w:p>
    <w:p w14:paraId="5B5D8A2F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1、</w:t>
      </w:r>
      <w:r>
        <w:rPr>
          <w:rFonts w:ascii="宋体" w:hAnsi="宋体"/>
        </w:rPr>
        <w:t>考核知识点</w:t>
      </w:r>
    </w:p>
    <w:p w14:paraId="2E8B0950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C语言的一维数组、二维数组及字符数组的定义和应用。</w:t>
      </w:r>
    </w:p>
    <w:p w14:paraId="26F10C8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087AF91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（1）掌握一维数组的定义与引用。</w:t>
      </w:r>
    </w:p>
    <w:p w14:paraId="70B334A8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（2）掌握二维数组的定义与引用。</w:t>
      </w:r>
    </w:p>
    <w:p w14:paraId="25F8058C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（3）掌握字符数组。</w:t>
      </w:r>
    </w:p>
    <w:p w14:paraId="36F990B8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（4）应用数组编写程序</w:t>
      </w:r>
    </w:p>
    <w:p w14:paraId="1F31B9E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（八）函数</w:t>
      </w:r>
    </w:p>
    <w:p w14:paraId="51B5FC08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</w:t>
      </w:r>
      <w:r>
        <w:rPr>
          <w:rFonts w:ascii="宋体" w:hAnsi="宋体"/>
          <w:bCs/>
        </w:rPr>
        <w:t>考核知识点</w:t>
      </w:r>
    </w:p>
    <w:p w14:paraId="4D929752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函数的基础知识、定义及函数的调用、应用数组作为函数参数。</w:t>
      </w:r>
    </w:p>
    <w:p w14:paraId="0BC40B8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2、</w:t>
      </w:r>
      <w:r>
        <w:rPr>
          <w:rFonts w:ascii="宋体" w:hAnsi="宋体"/>
          <w:bCs/>
        </w:rPr>
        <w:t>考核要求</w:t>
      </w:r>
    </w:p>
    <w:p w14:paraId="7AFAA1E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（1）了解函数的定义。</w:t>
      </w:r>
    </w:p>
    <w:p w14:paraId="7C227B7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（2）理解函数的参数和函数的值、理解并应用数组作为函数参数。</w:t>
      </w:r>
    </w:p>
    <w:p w14:paraId="51E7DFB2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（3）掌握函数的调用、嵌套调用、递归调用。</w:t>
      </w:r>
    </w:p>
    <w:p w14:paraId="477D8A8D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（4）应用函数编写程序</w:t>
      </w:r>
    </w:p>
    <w:p w14:paraId="363929B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（九）编译预处理</w:t>
      </w:r>
    </w:p>
    <w:p w14:paraId="4A028AA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</w:t>
      </w:r>
      <w:r>
        <w:rPr>
          <w:rFonts w:ascii="宋体" w:hAnsi="宋体"/>
          <w:bCs/>
        </w:rPr>
        <w:t>考核知识点</w:t>
      </w:r>
    </w:p>
    <w:p w14:paraId="5E8D15F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编译预处理中宏定义的概念、及</w:t>
      </w:r>
      <w:r>
        <w:rPr>
          <w:rFonts w:ascii="宋体" w:hAnsi="宋体" w:hint="eastAsia"/>
        </w:rPr>
        <w:t>文件包含处理，条件编译。</w:t>
      </w:r>
    </w:p>
    <w:p w14:paraId="65903F2E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</w:t>
      </w:r>
      <w:r>
        <w:rPr>
          <w:rFonts w:ascii="宋体" w:hAnsi="宋体"/>
          <w:bCs/>
        </w:rPr>
        <w:t>要求</w:t>
      </w:r>
    </w:p>
    <w:p w14:paraId="69D4A61E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（1）了解宏定义。</w:t>
      </w:r>
    </w:p>
    <w:p w14:paraId="1DF5C802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（2）了解文件包含处理，条件编译。</w:t>
      </w:r>
    </w:p>
    <w:p w14:paraId="7906B8E8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（十）指针</w:t>
      </w:r>
    </w:p>
    <w:p w14:paraId="11F0A7B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</w:t>
      </w:r>
      <w:r>
        <w:rPr>
          <w:rFonts w:ascii="宋体" w:hAnsi="宋体"/>
          <w:bCs/>
        </w:rPr>
        <w:t>考核知识点</w:t>
      </w:r>
    </w:p>
    <w:p w14:paraId="585F3F6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</w:rPr>
        <w:t>指针与地址的概念、变量的指针和指针变量的指针变量、变量的指针和指针变量的指针变量、字符串的指针与指向字符串的指针变量、指针与函数、指针数组。</w:t>
      </w:r>
    </w:p>
    <w:p w14:paraId="590FE1B4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51529254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（1）理解指针与地址的概念、变量的指针和指针变量的指针变量。</w:t>
      </w:r>
    </w:p>
    <w:p w14:paraId="67C4757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（2）掌握数组的指针与指向数组的指针变量、字符串的指针与指向字符串的指针变量。</w:t>
      </w:r>
    </w:p>
    <w:p w14:paraId="76DBEF22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（3）应用指针与函数、指针数组。</w:t>
      </w:r>
    </w:p>
    <w:p w14:paraId="6E71EA6D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bCs/>
        </w:rPr>
        <w:t>（十一）结构体与共用体</w:t>
      </w:r>
    </w:p>
    <w:p w14:paraId="233B5A33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</w:t>
      </w:r>
      <w:r>
        <w:rPr>
          <w:rFonts w:ascii="宋体" w:hAnsi="宋体"/>
          <w:bCs/>
        </w:rPr>
        <w:t>考核知识点</w:t>
      </w:r>
    </w:p>
    <w:p w14:paraId="3700211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结构体和共用体类型数据的定义方法和引用方法、用指针和结构体构成链表</w:t>
      </w:r>
      <w:r>
        <w:rPr>
          <w:rFonts w:ascii="宋体" w:hAnsi="宋体"/>
        </w:rPr>
        <w:t>,单向链表的建立、输出、删除与插入</w:t>
      </w:r>
      <w:r>
        <w:rPr>
          <w:rFonts w:ascii="宋体" w:hAnsi="宋体" w:hint="eastAsia"/>
        </w:rPr>
        <w:t>。</w:t>
      </w:r>
    </w:p>
    <w:p w14:paraId="1B01F23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34B58AFC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（1）理解结构体类型的说明及结构体类型变量的定义、结构体变量的引用、共用体的基础知识</w:t>
      </w:r>
    </w:p>
    <w:p w14:paraId="33A1B413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（2）掌握结构体变量的初始化、结构体数组、指针与结构体数组</w:t>
      </w:r>
    </w:p>
    <w:p w14:paraId="5D85FE2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（3）应用单向链表的建立、输出、删除与插入</w:t>
      </w:r>
    </w:p>
    <w:p w14:paraId="7874731C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bCs/>
        </w:rPr>
        <w:t>（十二）位运算</w:t>
      </w:r>
    </w:p>
    <w:p w14:paraId="267101E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</w:t>
      </w:r>
      <w:r>
        <w:rPr>
          <w:rFonts w:ascii="宋体" w:hAnsi="宋体"/>
          <w:bCs/>
        </w:rPr>
        <w:t>考核知识点</w:t>
      </w:r>
    </w:p>
    <w:p w14:paraId="58635AE1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位运算符的含义及使用、简单的位运算。</w:t>
      </w:r>
    </w:p>
    <w:p w14:paraId="76A240A7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49973B7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了解位运算符和位运算、位段。</w:t>
      </w:r>
    </w:p>
    <w:p w14:paraId="49D1BE6A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bCs/>
        </w:rPr>
        <w:t>（十三）文件</w:t>
      </w:r>
    </w:p>
    <w:p w14:paraId="0E82D575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</w:t>
      </w:r>
      <w:r>
        <w:rPr>
          <w:rFonts w:ascii="宋体" w:hAnsi="宋体"/>
          <w:bCs/>
        </w:rPr>
        <w:t>考核知识点</w:t>
      </w:r>
    </w:p>
    <w:p w14:paraId="4C43A106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文件类型指针、文件的打开与关闭、文件的读写。</w:t>
      </w:r>
    </w:p>
    <w:p w14:paraId="598553DF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>
        <w:rPr>
          <w:rFonts w:ascii="宋体" w:hAnsi="宋体"/>
        </w:rPr>
        <w:t>考核要求</w:t>
      </w:r>
    </w:p>
    <w:p w14:paraId="6AEF730B" w14:textId="77777777" w:rsidR="001A610D" w:rsidRDefault="001A610D" w:rsidP="001A610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了解文件类型指针、文件的打开与关闭、文件的读写。</w:t>
      </w:r>
    </w:p>
    <w:p w14:paraId="7F1D4F73" w14:textId="77777777" w:rsidR="001A610D" w:rsidRDefault="001A610D" w:rsidP="001A610D">
      <w:pPr>
        <w:widowControl/>
        <w:tabs>
          <w:tab w:val="num" w:pos="720"/>
        </w:tabs>
        <w:spacing w:line="360" w:lineRule="auto"/>
        <w:ind w:firstLineChars="200" w:firstLine="422"/>
        <w:jc w:val="left"/>
        <w:rPr>
          <w:rFonts w:eastAsia="黑体"/>
          <w:b/>
        </w:rPr>
      </w:pPr>
      <w:r>
        <w:rPr>
          <w:rFonts w:ascii="黑体" w:eastAsia="黑体" w:hAnsi="宋体" w:cs="宋体" w:hint="eastAsia"/>
          <w:b/>
          <w:bCs/>
          <w:color w:val="000000"/>
          <w:kern w:val="0"/>
        </w:rPr>
        <w:t>三、</w:t>
      </w:r>
      <w:r>
        <w:rPr>
          <w:rFonts w:eastAsia="黑体" w:hint="eastAsia"/>
          <w:b/>
        </w:rPr>
        <w:t>教学参考书</w:t>
      </w:r>
    </w:p>
    <w:p w14:paraId="227DE2B2" w14:textId="77777777" w:rsidR="001A610D" w:rsidRPr="004E2F0E" w:rsidRDefault="001A610D" w:rsidP="001A610D">
      <w:pPr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hint="eastAsia"/>
        </w:rPr>
        <w:t>1</w:t>
      </w:r>
      <w:r>
        <w:rPr>
          <w:rFonts w:hint="eastAsia"/>
        </w:rPr>
        <w:t>．教材：</w:t>
      </w:r>
      <w:r>
        <w:rPr>
          <w:rFonts w:ascii="宋体" w:hAnsi="宋体" w:hint="eastAsia"/>
          <w:color w:val="000000"/>
        </w:rPr>
        <w:t>《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程序设计》，谭浩强著，清华大学出版社</w:t>
      </w:r>
    </w:p>
    <w:p w14:paraId="526E7A24" w14:textId="77777777" w:rsidR="001A610D" w:rsidRDefault="001A610D" w:rsidP="001A610D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、主要参考书目：</w:t>
      </w:r>
    </w:p>
    <w:p w14:paraId="735088BF" w14:textId="77777777" w:rsidR="001A610D" w:rsidRDefault="001A610D" w:rsidP="001A610D">
      <w:pPr>
        <w:spacing w:line="360" w:lineRule="auto"/>
        <w:ind w:firstLineChars="200" w:firstLine="420"/>
      </w:pPr>
      <w:r>
        <w:rPr>
          <w:rFonts w:hint="eastAsia"/>
        </w:rPr>
        <w:t>《</w:t>
      </w:r>
      <w:r>
        <w:rPr>
          <w:rFonts w:hint="eastAsia"/>
        </w:rPr>
        <w:t>C</w:t>
      </w:r>
      <w:r>
        <w:rPr>
          <w:rFonts w:hint="eastAsia"/>
        </w:rPr>
        <w:t>程序设计题解与上机指导》，谭浩强编，清华大学出版社；</w:t>
      </w:r>
    </w:p>
    <w:p w14:paraId="270FC106" w14:textId="2F579832" w:rsidR="006C4475" w:rsidRDefault="001A610D" w:rsidP="009C07F2">
      <w:pPr>
        <w:spacing w:line="360" w:lineRule="auto"/>
        <w:ind w:firstLineChars="200" w:firstLine="420"/>
      </w:pPr>
      <w:r>
        <w:rPr>
          <w:rFonts w:hint="eastAsia"/>
        </w:rPr>
        <w:t>《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程序设计教程</w:t>
      </w:r>
      <w:r>
        <w:rPr>
          <w:rFonts w:hint="eastAsia"/>
        </w:rPr>
        <w:t>》，（美）</w:t>
      </w:r>
      <w:r>
        <w:rPr>
          <w:rFonts w:hint="eastAsia"/>
        </w:rPr>
        <w:t>H.M.Deitel</w:t>
      </w:r>
      <w:r>
        <w:rPr>
          <w:rFonts w:hint="eastAsia"/>
        </w:rPr>
        <w:t>，</w:t>
      </w:r>
      <w:r>
        <w:rPr>
          <w:rFonts w:hint="eastAsia"/>
        </w:rPr>
        <w:t>P.J.Deitel</w:t>
      </w:r>
      <w:r>
        <w:rPr>
          <w:rFonts w:hint="eastAsia"/>
        </w:rPr>
        <w:t>著，机械工业出版社。</w:t>
      </w:r>
      <w:bookmarkStart w:id="0" w:name="_GoBack"/>
      <w:bookmarkEnd w:id="0"/>
      <w:r>
        <w:rPr>
          <w:rFonts w:hint="eastAsia"/>
        </w:rPr>
        <w:t xml:space="preserve">                                                              </w:t>
      </w:r>
    </w:p>
    <w:sectPr w:rsidR="006C4475">
      <w:pgSz w:w="11907" w:h="16840" w:code="9"/>
      <w:pgMar w:top="1418" w:right="1077" w:bottom="1418" w:left="1134" w:header="0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FC52B" w14:textId="77777777" w:rsidR="000724A9" w:rsidRDefault="000724A9" w:rsidP="001A610D">
      <w:r>
        <w:separator/>
      </w:r>
    </w:p>
  </w:endnote>
  <w:endnote w:type="continuationSeparator" w:id="0">
    <w:p w14:paraId="7ACE8887" w14:textId="77777777" w:rsidR="000724A9" w:rsidRDefault="000724A9" w:rsidP="001A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6C974" w14:textId="77777777" w:rsidR="000724A9" w:rsidRDefault="000724A9" w:rsidP="001A610D">
      <w:r>
        <w:separator/>
      </w:r>
    </w:p>
  </w:footnote>
  <w:footnote w:type="continuationSeparator" w:id="0">
    <w:p w14:paraId="76E1A57C" w14:textId="77777777" w:rsidR="000724A9" w:rsidRDefault="000724A9" w:rsidP="001A61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75"/>
    <w:rsid w:val="000724A9"/>
    <w:rsid w:val="001A610D"/>
    <w:rsid w:val="001E289C"/>
    <w:rsid w:val="006C4475"/>
    <w:rsid w:val="009C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6DF320-4A0C-41E6-AAB7-3327FC76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61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610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61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61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zy L</cp:lastModifiedBy>
  <cp:revision>2</cp:revision>
  <dcterms:created xsi:type="dcterms:W3CDTF">2018-03-15T05:45:00Z</dcterms:created>
  <dcterms:modified xsi:type="dcterms:W3CDTF">2018-03-15T05:48:00Z</dcterms:modified>
</cp:coreProperties>
</file>