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CB3F9">
      <w:pPr>
        <w:spacing w:line="240" w:lineRule="atLeas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7B7BDDD">
      <w:pPr>
        <w:spacing w:line="240" w:lineRule="atLeast"/>
        <w:jc w:val="center"/>
        <w:rPr>
          <w:rFonts w:hint="eastAsia" w:ascii="方正小标宋简体" w:hAnsi="黑体" w:eastAsia="方正小标宋简体" w:cs="黑体"/>
          <w:sz w:val="40"/>
          <w:szCs w:val="40"/>
        </w:rPr>
      </w:pPr>
      <w:bookmarkStart w:id="0" w:name="_GoBack"/>
      <w:r>
        <w:rPr>
          <w:rFonts w:hint="eastAsia" w:ascii="方正小标宋简体" w:hAnsi="黑体" w:eastAsia="方正小标宋简体" w:cs="黑体"/>
          <w:sz w:val="40"/>
          <w:szCs w:val="40"/>
        </w:rPr>
        <w:t>202</w:t>
      </w:r>
      <w:r>
        <w:rPr>
          <w:rFonts w:hint="eastAsia" w:ascii="方正小标宋简体" w:hAnsi="黑体" w:eastAsia="方正小标宋简体" w:cs="黑体"/>
          <w:sz w:val="40"/>
          <w:szCs w:val="40"/>
          <w:lang w:val="en-US" w:eastAsia="zh-CN"/>
        </w:rPr>
        <w:t>6</w:t>
      </w:r>
      <w:r>
        <w:rPr>
          <w:rFonts w:hint="eastAsia" w:ascii="方正小标宋简体" w:hAnsi="黑体" w:eastAsia="方正小标宋简体" w:cs="黑体"/>
          <w:sz w:val="40"/>
          <w:szCs w:val="40"/>
        </w:rPr>
        <w:t>-202</w:t>
      </w:r>
      <w:r>
        <w:rPr>
          <w:rFonts w:hint="eastAsia" w:ascii="方正小标宋简体" w:hAnsi="黑体" w:eastAsia="方正小标宋简体" w:cs="黑体"/>
          <w:sz w:val="40"/>
          <w:szCs w:val="40"/>
          <w:lang w:val="en-US" w:eastAsia="zh-CN"/>
        </w:rPr>
        <w:t>7</w:t>
      </w:r>
      <w:r>
        <w:rPr>
          <w:rFonts w:hint="eastAsia" w:ascii="方正小标宋简体" w:hAnsi="黑体" w:eastAsia="方正小标宋简体" w:cs="黑体"/>
          <w:sz w:val="40"/>
          <w:szCs w:val="40"/>
        </w:rPr>
        <w:t>学年第一学期（202</w:t>
      </w:r>
      <w:r>
        <w:rPr>
          <w:rFonts w:hint="eastAsia" w:ascii="方正小标宋简体" w:hAnsi="黑体" w:eastAsia="方正小标宋简体" w:cs="黑体"/>
          <w:sz w:val="40"/>
          <w:szCs w:val="40"/>
          <w:lang w:val="en-US" w:eastAsia="zh-CN"/>
        </w:rPr>
        <w:t>6</w:t>
      </w:r>
      <w:r>
        <w:rPr>
          <w:rFonts w:hint="eastAsia" w:ascii="方正小标宋简体" w:hAnsi="黑体" w:eastAsia="方正小标宋简体" w:cs="黑体"/>
          <w:sz w:val="40"/>
          <w:szCs w:val="40"/>
        </w:rPr>
        <w:t>级）教材选用汇总表</w:t>
      </w:r>
      <w:bookmarkEnd w:id="0"/>
    </w:p>
    <w:tbl>
      <w:tblPr>
        <w:tblStyle w:val="6"/>
        <w:tblW w:w="155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382"/>
        <w:gridCol w:w="1704"/>
        <w:gridCol w:w="1359"/>
        <w:gridCol w:w="2444"/>
        <w:gridCol w:w="1571"/>
        <w:gridCol w:w="1557"/>
        <w:gridCol w:w="1373"/>
        <w:gridCol w:w="1220"/>
        <w:gridCol w:w="956"/>
        <w:gridCol w:w="1192"/>
      </w:tblGrid>
      <w:tr w14:paraId="59FB8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  <w:tblHeader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5F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0B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58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专业及年级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F7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A1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D1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书号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86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31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C84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出版日期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6D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58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教材类别</w:t>
            </w:r>
          </w:p>
        </w:tc>
      </w:tr>
      <w:tr w14:paraId="29CEB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12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9B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1A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储能1261-1262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8E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储能科学与技术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73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储能原理与技术（第2版）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92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9787517086482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6D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黄志高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0F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中国水利水电出版社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D2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2019年5月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17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FC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5909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F0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1D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72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风电1261-5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5F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电工技术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48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电工技术 (第5版)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83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9787040514391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2E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席时达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9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01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2019年5月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C9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BC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451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6D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D1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C4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光伏1261-4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F2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光伏理化基础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14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太阳能光伏理化基础（第四版）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905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97871224506160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5F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黄建华、段文杰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B9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化学工业出版社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60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C6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BA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55B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B9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82B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2B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AD1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汽车机械制图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A3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新能源汽车机械制图与CAD技术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97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9787113309220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A6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张清小、文星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20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中国铁道出版社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68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8D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￥59.00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1B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校级立项资助教材</w:t>
            </w:r>
          </w:p>
        </w:tc>
      </w:tr>
      <w:tr w14:paraId="58809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F1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509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0B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B2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AUTOCAD 实训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80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汽车机械制图习题集（第二版）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D9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9787040524352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5B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张振东、逄兰芹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93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6B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2021年8月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48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E0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十四五国规配套习题</w:t>
            </w:r>
          </w:p>
        </w:tc>
      </w:tr>
      <w:tr w14:paraId="3C2E2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28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26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0A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8F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汽车文化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352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汽车文化（第4版）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E2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9787111702689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F5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曲金玉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F8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73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2022年5月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40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￥49.90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DE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059B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DF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88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86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AB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汽车机械基础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9C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汽车机械基础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1C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9787111655930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93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孙杰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5B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机械工业出版社有限公司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84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2020年7月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88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DA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958F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0C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9E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DE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造价2026级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29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绿色建筑概论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9D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绿色建筑概论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8E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9787519886363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C8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王海军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06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中国电力出版社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06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1A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CFC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33586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F9F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3F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43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造价2026级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B7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建筑制图与CAD技术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46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建筑制图与CAD（第3版）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99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9787122207470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8A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吴慕辉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F3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化学工业出版社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7E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DA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2C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十二五规划</w:t>
            </w:r>
          </w:p>
        </w:tc>
      </w:tr>
      <w:tr w14:paraId="38E8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42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C7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98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造价2026级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8D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建筑制图与CAD技术实训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42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建筑制图与CAD习题集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0A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9787122057402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987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吴慕辉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FA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化学工业出版社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15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2020年11月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FC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￥28.00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90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十二五规划配套习题</w:t>
            </w:r>
          </w:p>
        </w:tc>
      </w:tr>
      <w:tr w14:paraId="6601D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BB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B7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89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E2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业财融合会计基础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90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业财融合会计基础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4E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9787522327921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B4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刘小海、焦建平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B5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中国财政经济出版社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59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F3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22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94E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9D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BF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57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33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经济法基础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73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经济法基础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B1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9787521864946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D4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财政部会计财务评价中心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F2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经济科学出版社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D8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EF7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￥68.00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D1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4C15D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CCF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F4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FD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7C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企业管理基础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97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中小企业管理技能与实务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33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9787568562478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7B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卢优兰、何晓滢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09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大连理工大学出版社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35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2026年4月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62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￥53.80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02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31E9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E74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AC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92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业财1261-1265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24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大数据技术应用基础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F3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Python程序设计项目化教程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2E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9787313305077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2E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任越美、李垒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47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1C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3E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C0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9DF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44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CA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8C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数字时尚设计26级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0B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数字图案设计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74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数字图案设计与应用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C3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9787576370232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8D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刘堃、周艳芳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60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北京理工大学出版社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45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EB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￥68.00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E1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校级立项资助教材</w:t>
            </w:r>
          </w:p>
        </w:tc>
      </w:tr>
      <w:tr w14:paraId="02F7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AA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59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86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大数据与会计1261-1262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E2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基础会计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5D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基础会计（第六版）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CA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9787040650310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06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李占国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31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B9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FB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C6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74550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60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1C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25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3+2湘潭县班（24人）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3+2花垣县班（24人）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3+2绥宁县班（29人）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85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零售基础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DF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零售基础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5A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9787115644817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C9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王红蕾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A7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人民邮电出版社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B1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88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￥42.00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01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F52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C0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D3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AB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3+2湘潭县班（24人）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3+2花垣县班（24人）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3+2绥宁县班（29人）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96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商务数据分析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09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电子商务数据分析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24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9787568538817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48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王召义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E3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大连理工大学出版社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B1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2022年9月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60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￥45.80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74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0A66E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2A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14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FF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3+2湘潭县班（24人）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3+2花垣县班（24人）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3+2绥宁县班（29人）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996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数据可视化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98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商务数据可视化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28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9787115619426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95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廖莎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35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人民邮电出版社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5F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7C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￥54.00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DFB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7657D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50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47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5B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电商1261-1263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8D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管理学基础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B3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管理学基础与实务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1E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9787040549560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1D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尤玉钿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35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F5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2020年9月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69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￥42.80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74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840F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791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A9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29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电商1261-1263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DE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电子商务基础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46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电子商务概论（第四版）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49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9787519145477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69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李再跃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30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教育科学出版社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1B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2025年4月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16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F4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6333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95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73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管理艺术学院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65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3+2绥宁县班（29人）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EF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视觉营销设计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9A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网店美工 （第5版 全彩慕课版）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29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9787115668943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DE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段建、张瀛、张磊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13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人民邮电出版社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AC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2025年5月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13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8E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24A2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A4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31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AE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无人机26级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96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无人机飞行原理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21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空气动力学与飞行原理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BA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9787111676782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F4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胡强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85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04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2021年3月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B4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￥46.80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C14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7A4F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0D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BA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87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无人机26级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67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无人机导论与飞行法规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87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无人机飞行安全及法律法规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30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9787561292884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82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孙明全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52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西北工业大学大学出版社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B9D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2024年4月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1B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￥66.00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62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2EF2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9B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A3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D79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机电1261-1265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6D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3C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机械制图与AutoCAD绘图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27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9787111579588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01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宋巧莲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2C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CB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DA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￥50.00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3B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F25E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CA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40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F6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机电1261-1265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84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51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机械制图与AutoCAD绘图习题集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0B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9787111578185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A4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宋巧莲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47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B5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7A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￥30.00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62E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十四五国规配套习题</w:t>
            </w:r>
          </w:p>
        </w:tc>
      </w:tr>
      <w:tr w14:paraId="1B98E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B5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0C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8B0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机械1261-6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8E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80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机械制图（第5版）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48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9787040529708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6D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刘力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08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21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BC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3CF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6604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0C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6A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C8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机械1261-6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5B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1F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机械制图习题集（第5版）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89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9787040528824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BE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刘力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91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11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93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￥38.80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50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十四五国规配套习题</w:t>
            </w:r>
          </w:p>
        </w:tc>
      </w:tr>
      <w:tr w14:paraId="718C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92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9D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04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机械1261-6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685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工程材料与加工工艺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45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工程材料与热加工基础 第2版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5D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9787111663959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21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高美兰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69A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5D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1C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￥49.50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ECC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56B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C3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0A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7E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智控1261-1262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6E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智能制造控制技术概论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57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智能制造技术概论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4B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9787568051033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8D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范君艳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F7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华中科技大学出版社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1E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2019年4月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78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￥20.00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14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7ECF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2B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2E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84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智控1261-1262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6A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工程制图及CAD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36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机械制图（少学时）第4版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54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9787111655893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66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胡建生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B2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99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21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D5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4FA2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26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E3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39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智控1261-1262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92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电工电子技术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E1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电工与电子技术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AB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9787303280391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A2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刘陆平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AA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北京师范大学出版社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55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2026年01月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EE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￥47.50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8A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158B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C4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39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2E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智控1261-1262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03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Python程序设计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F1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Python程序设计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CC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9787113297640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99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蓝庆青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E6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中国铁道出版社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6D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C9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71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086BA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1A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48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28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17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电工电子技术（电路）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A4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电路基础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1F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9787303285990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84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朱晓萍、王洪彩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6A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北京师范大学出版社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89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2025年7月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10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￥42.00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4E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1230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99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D3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D3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7F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电工电子技术（电工）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94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电工基础与技能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1B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9787303286928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C3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吕爱平、王彦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78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北京师范大学出版社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57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B7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￥43.00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A2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7BD57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99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19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14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电气自动化技术26级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DF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人工智能导论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0B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人工智能应用基础（双色）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FF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9787516544655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C4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64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航空工业出版社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0E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BC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9D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6AD9F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E7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11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DB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机器人1261-4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85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工业机器人技术基础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19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工业机器人技术基础（第2版）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94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9787040602005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9A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许文稼 蒋庆斌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C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8A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2023年10月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A6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2C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4A8A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85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50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4C3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机器人1261-4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2E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电工技术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BE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电工技术（第2版）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BD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9787111639268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FD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常晓玲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BB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61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86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84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3AAC7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78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D02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43A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机器人1261-4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89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74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机械制图（少学时）第5版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43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9787111655893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95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胡建生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D6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42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8D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C1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31B0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6C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28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B5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机器人1261-4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24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F8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机械制图习题集（少学时）第5版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DD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9787111653196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A0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胡建生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E8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82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B1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88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4D2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99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AC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9F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26级所有学生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EE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72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《思想道德与法治》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C72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9787040599022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3E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A8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CB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63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￥18.00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90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统编教材</w:t>
            </w:r>
          </w:p>
        </w:tc>
      </w:tr>
      <w:tr w14:paraId="57CB3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51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DB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4C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26级所有学生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46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92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时事报告大学生版2026-2027学年度上学期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14F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64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时事报告杂志社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1A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时事报告杂志社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8E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E3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￥20.00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B5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统编教材</w:t>
            </w:r>
          </w:p>
        </w:tc>
      </w:tr>
      <w:tr w14:paraId="25024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EA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74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B2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26级所有学生(新生)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57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应用数学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AE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数学建模基础——基于Python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AC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9787895740792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26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石双龙、李勇、陆晓燕、肖前军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2C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天津大学出版社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3A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EF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1D3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校级立项资助教材</w:t>
            </w:r>
          </w:p>
        </w:tc>
      </w:tr>
      <w:tr w14:paraId="706E1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6D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F7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32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84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中华传统文化与现代职业素养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43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传统文化智慧与职业素养培育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22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9787893916083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05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成青、周啸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72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北京理工大学出版社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5D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2024年11月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5B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95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省级优质教材</w:t>
            </w:r>
          </w:p>
        </w:tc>
      </w:tr>
      <w:tr w14:paraId="0474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35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D3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07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CB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24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B9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9787200187144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766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王显槐 王小霞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59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64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2024年7月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76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8A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十二五规划</w:t>
            </w:r>
          </w:p>
        </w:tc>
      </w:tr>
      <w:tr w14:paraId="2308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B5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C6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1E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6B3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中华民族共同体概论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2D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中华民族共同体概论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29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9787040617009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48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87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高等教育出版社、民族出版社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4C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2023年12月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BA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￥39.00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98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3100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DB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46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A9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150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B4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47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9787121481710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8D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宋宝萍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7E1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4E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69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FC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021E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3F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50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B8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26级所有学生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A1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军事理论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82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新编普通高等学校军事课教程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07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9787567306837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95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易文安、赵云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DD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37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E4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C4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5735E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69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A6E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27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8A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E4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体育与健康教程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06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9787313323309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03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田刚  闫俊峰 符谦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32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A3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2025年5月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71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B6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0CF2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D9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0B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9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F1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国乐之声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E9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音乐鉴赏（第二版）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C3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9787200182354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80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王玲，蔡莉，田苗苗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63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F7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90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6C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非国规</w:t>
            </w:r>
          </w:p>
        </w:tc>
      </w:tr>
      <w:tr w14:paraId="5E57B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89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CC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65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2026级所有班级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89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大学生思想政治教育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37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《习近平新时代中国特色社会主义思想学习纲要》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68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9787514712025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30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中共中央宣传部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3C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6C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D5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￥16.00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DD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统编教材</w:t>
            </w:r>
          </w:p>
        </w:tc>
      </w:tr>
      <w:tr w14:paraId="198D9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98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B3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1C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2026级所有班级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5B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大学生思想政治教育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5F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《习近平著作选读》第二卷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7B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9787010255569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29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习近平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5A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A6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7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￥34.00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69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统编教材</w:t>
            </w:r>
          </w:p>
        </w:tc>
      </w:tr>
      <w:tr w14:paraId="61A0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7E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C9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18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2026级所有班级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3A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大学生思想政治教育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B4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《习近平著作选读》第一卷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FC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9787010255507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FB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习近平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14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人民出版社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28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2023年8月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1C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￥35.00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D2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统编教材</w:t>
            </w:r>
          </w:p>
        </w:tc>
      </w:tr>
      <w:tr w14:paraId="7A562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6F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BB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49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2026级所有班级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F4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大学英语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35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新导向职业英语学生用书1（第二版）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04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9787040638172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21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赵雯、凌双英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66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FA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2025年1月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3E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23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255A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650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60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F0A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EF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大学英语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2B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新导向职业英语教师用书1（第二版）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1D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9787040661415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71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赵雯、凌双英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810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F9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2025年12月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66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￥53.00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6B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D1A2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A9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A4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06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9D7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信息技术与人工智能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97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《信息技术基础（WPS Office+人工智能）》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B0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9787121526886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C7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张爱民、赫亮、杜小甫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34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85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C4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￥56.00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8C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539C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11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CF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6E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FD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大学生职业生涯规划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4F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职业发展与就业指导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2C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9787121377730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2A4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张元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50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8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2024年6月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CE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￥58.00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F6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  <w:tr w14:paraId="496C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4D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FA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AE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2026级新生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40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创新创业基础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F0B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0A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9787576338447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BA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周恢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D8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北京理工大学出版社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50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2024年4月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C0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￥49.80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3F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十四五国规</w:t>
            </w:r>
          </w:p>
        </w:tc>
      </w:tr>
    </w:tbl>
    <w:p w14:paraId="0BA29E3F"/>
    <w:sectPr>
      <w:footerReference r:id="rId3" w:type="default"/>
      <w:pgSz w:w="16838" w:h="11906" w:orient="landscape"/>
      <w:pgMar w:top="1418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DAB2EE-5CA2-4D2C-8176-7562CC116D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C19EB23-BF3A-4FE4-85E8-E4E66CDD5A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9585152"/>
      <w:docPartObj>
        <w:docPartGallery w:val="autotext"/>
      </w:docPartObj>
    </w:sdtPr>
    <w:sdtEndPr>
      <w:rPr>
        <w:rFonts w:ascii="Times New Roman" w:hAnsi="Times New Roman"/>
        <w:sz w:val="21"/>
        <w:szCs w:val="21"/>
      </w:rPr>
    </w:sdtEndPr>
    <w:sdtContent>
      <w:p w14:paraId="60FFE152">
        <w:pPr>
          <w:pStyle w:val="3"/>
          <w:jc w:val="center"/>
          <w:rPr>
            <w:rFonts w:ascii="Times New Roman" w:hAnsi="Times New Roman"/>
            <w:sz w:val="21"/>
            <w:szCs w:val="21"/>
          </w:rPr>
        </w:pPr>
        <w:r>
          <w:rPr>
            <w:rFonts w:ascii="Times New Roman" w:hAnsi="Times New Roman"/>
            <w:sz w:val="21"/>
            <w:szCs w:val="21"/>
          </w:rPr>
          <w:fldChar w:fldCharType="begin"/>
        </w:r>
        <w:r>
          <w:rPr>
            <w:rFonts w:ascii="Times New Roman" w:hAnsi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/>
            <w:sz w:val="21"/>
            <w:szCs w:val="21"/>
          </w:rPr>
          <w:fldChar w:fldCharType="separate"/>
        </w:r>
        <w:r>
          <w:rPr>
            <w:rFonts w:ascii="Times New Roman" w:hAnsi="Times New Roman"/>
            <w:sz w:val="21"/>
            <w:szCs w:val="21"/>
            <w:lang w:val="zh-CN"/>
          </w:rPr>
          <w:t>6</w:t>
        </w:r>
        <w:r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YzAzZTE2ZjBkYmQ1ZTkxZjY5MTJkYjc4NThjODAifQ=="/>
  </w:docVars>
  <w:rsids>
    <w:rsidRoot w:val="007E2695"/>
    <w:rsid w:val="000579F9"/>
    <w:rsid w:val="007E2695"/>
    <w:rsid w:val="00D5504B"/>
    <w:rsid w:val="00FC6B97"/>
    <w:rsid w:val="03A11135"/>
    <w:rsid w:val="04216C12"/>
    <w:rsid w:val="072E27A8"/>
    <w:rsid w:val="08F55D20"/>
    <w:rsid w:val="0AA21756"/>
    <w:rsid w:val="0B5D2203"/>
    <w:rsid w:val="0C924DEE"/>
    <w:rsid w:val="0FAA4A24"/>
    <w:rsid w:val="124705DD"/>
    <w:rsid w:val="13E250F3"/>
    <w:rsid w:val="1427091D"/>
    <w:rsid w:val="176D5B17"/>
    <w:rsid w:val="1D170C86"/>
    <w:rsid w:val="1E0535C5"/>
    <w:rsid w:val="1EBB4B79"/>
    <w:rsid w:val="1EF503D0"/>
    <w:rsid w:val="1EFE3F84"/>
    <w:rsid w:val="21DC5877"/>
    <w:rsid w:val="23980983"/>
    <w:rsid w:val="26DE4854"/>
    <w:rsid w:val="2B212DEE"/>
    <w:rsid w:val="2B982215"/>
    <w:rsid w:val="2C4A16B2"/>
    <w:rsid w:val="2D913B6B"/>
    <w:rsid w:val="2F371186"/>
    <w:rsid w:val="300761B5"/>
    <w:rsid w:val="31CE6A47"/>
    <w:rsid w:val="322619DE"/>
    <w:rsid w:val="334119DE"/>
    <w:rsid w:val="342210DB"/>
    <w:rsid w:val="34C63D3D"/>
    <w:rsid w:val="34CD1936"/>
    <w:rsid w:val="34D469E7"/>
    <w:rsid w:val="36912F22"/>
    <w:rsid w:val="36EC7EB3"/>
    <w:rsid w:val="3916694C"/>
    <w:rsid w:val="3A6E22BA"/>
    <w:rsid w:val="3ACA4C7F"/>
    <w:rsid w:val="3DA77822"/>
    <w:rsid w:val="3F281485"/>
    <w:rsid w:val="40FA377C"/>
    <w:rsid w:val="44430EF8"/>
    <w:rsid w:val="4476700E"/>
    <w:rsid w:val="474D425C"/>
    <w:rsid w:val="47A511E4"/>
    <w:rsid w:val="490F6248"/>
    <w:rsid w:val="492B486B"/>
    <w:rsid w:val="4AF13523"/>
    <w:rsid w:val="4B6D116B"/>
    <w:rsid w:val="4C3D1583"/>
    <w:rsid w:val="4C651E42"/>
    <w:rsid w:val="53EE7333"/>
    <w:rsid w:val="55592760"/>
    <w:rsid w:val="559B337F"/>
    <w:rsid w:val="56466610"/>
    <w:rsid w:val="57E83401"/>
    <w:rsid w:val="59037FC8"/>
    <w:rsid w:val="5981606D"/>
    <w:rsid w:val="5C4D4ED3"/>
    <w:rsid w:val="5E115985"/>
    <w:rsid w:val="5EFD4681"/>
    <w:rsid w:val="5F7E34EF"/>
    <w:rsid w:val="62F91768"/>
    <w:rsid w:val="63E90FB7"/>
    <w:rsid w:val="64BB105E"/>
    <w:rsid w:val="66C0619B"/>
    <w:rsid w:val="68EC18B0"/>
    <w:rsid w:val="6AA933EA"/>
    <w:rsid w:val="6BCE181B"/>
    <w:rsid w:val="6E475750"/>
    <w:rsid w:val="73452BC2"/>
    <w:rsid w:val="74C4154C"/>
    <w:rsid w:val="7A9121A0"/>
    <w:rsid w:val="7B2C1BF9"/>
    <w:rsid w:val="7BE372CE"/>
    <w:rsid w:val="7C5F1CF3"/>
    <w:rsid w:val="7C7C08B5"/>
    <w:rsid w:val="7DC42B04"/>
    <w:rsid w:val="7EE8126D"/>
    <w:rsid w:val="7F016EF9"/>
    <w:rsid w:val="7F7D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jc w:val="left"/>
      <w:outlineLvl w:val="1"/>
    </w:pPr>
    <w:rPr>
      <w:rFonts w:ascii="Arial" w:hAnsi="Arial" w:eastAsia="仿宋_GB2312"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lang w:eastAsia="en-US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style01"/>
    <w:basedOn w:val="8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0">
    <w:name w:val="页眉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262</Words>
  <Characters>337</Characters>
  <Lines>32</Lines>
  <Paragraphs>9</Paragraphs>
  <TotalTime>68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2022-12-07T00:28:00Z</dcterms:created>
  <dc:creator>Administrator</dc:creator>
  <cp:lastModifiedBy>ztz</cp:lastModifiedBy>
  <cp:lastPrinted>2025-07-03T02:37:00Z</cp:lastPrinted>
  <dcterms:modified xsi:type="dcterms:W3CDTF">2026-09-14T08:37:25Z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EBAFD4BE4200425AAC056ED4B3677D3F_13</vt:lpwstr>
  </property>
  <property fmtid="{D5CDD505-2E9C-101B-9397-08002B2CF9AE}" pid="4" name="KSOTemplateDocerSaveRecord">
    <vt:lpwstr>eyJoZGlkIjoiNzE1NDNiMDEzZDJkNDM2NTY4ZjdjNDBlMTk4OTRlZTYiLCJ1c2VySWQiOiIzNzk4ODYxMDUifQ==</vt:lpwstr>
  </property>
</Properties>
</file>