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8B" w:rsidRPr="006A0F8B" w:rsidRDefault="00B705EB" w:rsidP="006A0F8B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关于组织</w:t>
      </w:r>
      <w:r w:rsidR="006A0F8B" w:rsidRPr="006A0F8B">
        <w:rPr>
          <w:rFonts w:ascii="宋体" w:eastAsia="宋体" w:hAnsi="宋体" w:cs="宋体" w:hint="eastAsia"/>
          <w:b/>
          <w:bCs/>
          <w:sz w:val="32"/>
          <w:szCs w:val="32"/>
        </w:rPr>
        <w:t>申报湘潭市2020年度科技创新项目</w:t>
      </w:r>
      <w:r w:rsidR="009101D5">
        <w:rPr>
          <w:rFonts w:ascii="宋体" w:eastAsia="宋体" w:hAnsi="宋体" w:cs="宋体" w:hint="eastAsia"/>
          <w:b/>
          <w:bCs/>
          <w:sz w:val="32"/>
          <w:szCs w:val="32"/>
        </w:rPr>
        <w:t>工作</w:t>
      </w:r>
      <w:r w:rsidR="006A0F8B" w:rsidRPr="006A0F8B">
        <w:rPr>
          <w:rFonts w:ascii="宋体" w:eastAsia="宋体" w:hAnsi="宋体" w:cs="宋体" w:hint="eastAsia"/>
          <w:b/>
          <w:bCs/>
          <w:sz w:val="32"/>
          <w:szCs w:val="32"/>
        </w:rPr>
        <w:t>的通知</w:t>
      </w:r>
    </w:p>
    <w:p w:rsidR="00F4793B" w:rsidRDefault="00B705E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各部门、各单位：</w:t>
      </w:r>
    </w:p>
    <w:p w:rsidR="00CF1F64" w:rsidRDefault="008552E4" w:rsidP="006A0F8B">
      <w:pPr>
        <w:widowControl/>
        <w:shd w:val="clear" w:color="auto" w:fill="FFFFFF"/>
        <w:spacing w:line="480" w:lineRule="auto"/>
        <w:ind w:firstLine="480"/>
        <w:rPr>
          <w:rFonts w:ascii="宋体" w:eastAsia="宋体" w:hAnsi="宋体" w:cs="宋体"/>
          <w:sz w:val="28"/>
          <w:szCs w:val="28"/>
        </w:rPr>
      </w:pPr>
      <w:r w:rsidRPr="008552E4">
        <w:rPr>
          <w:rFonts w:ascii="宋体" w:eastAsia="宋体" w:hAnsi="宋体" w:cs="宋体" w:hint="eastAsia"/>
          <w:sz w:val="28"/>
          <w:szCs w:val="28"/>
        </w:rPr>
        <w:t>为</w:t>
      </w:r>
      <w:r w:rsidR="00D76B0E">
        <w:rPr>
          <w:rFonts w:ascii="宋体" w:eastAsia="宋体" w:hAnsi="宋体" w:cs="宋体" w:hint="eastAsia"/>
          <w:sz w:val="28"/>
          <w:szCs w:val="28"/>
        </w:rPr>
        <w:t>了更好</w:t>
      </w:r>
      <w:r w:rsidR="003E09D8">
        <w:rPr>
          <w:rFonts w:ascii="宋体" w:eastAsia="宋体" w:hAnsi="宋体" w:cs="宋体" w:hint="eastAsia"/>
          <w:sz w:val="28"/>
          <w:szCs w:val="28"/>
        </w:rPr>
        <w:t>地</w:t>
      </w:r>
      <w:r w:rsidR="00D76B0E">
        <w:rPr>
          <w:rFonts w:ascii="宋体" w:eastAsia="宋体" w:hAnsi="宋体" w:cs="宋体" w:hint="eastAsia"/>
          <w:sz w:val="28"/>
          <w:szCs w:val="28"/>
        </w:rPr>
        <w:t>做好</w:t>
      </w:r>
      <w:r w:rsidR="00D76B0E" w:rsidRPr="00D76B0E">
        <w:rPr>
          <w:rFonts w:ascii="宋体" w:eastAsia="宋体" w:hAnsi="宋体" w:cs="宋体" w:hint="eastAsia"/>
          <w:sz w:val="28"/>
          <w:szCs w:val="28"/>
        </w:rPr>
        <w:t>湘潭市2020年度科技创新项目工作</w:t>
      </w:r>
      <w:r w:rsidR="00D76B0E">
        <w:rPr>
          <w:rFonts w:ascii="宋体" w:eastAsia="宋体" w:hAnsi="宋体" w:cs="宋体" w:hint="eastAsia"/>
          <w:sz w:val="28"/>
          <w:szCs w:val="28"/>
        </w:rPr>
        <w:t>，</w:t>
      </w:r>
      <w:r w:rsidR="00C8456F">
        <w:rPr>
          <w:rFonts w:ascii="宋体" w:eastAsia="宋体" w:hAnsi="宋体" w:cs="宋体" w:hint="eastAsia"/>
          <w:sz w:val="28"/>
          <w:szCs w:val="28"/>
        </w:rPr>
        <w:t>现就申报工作的有关事项通知如下：</w:t>
      </w:r>
    </w:p>
    <w:p w:rsidR="00CF1F64" w:rsidRPr="00C851B1" w:rsidRDefault="00CF1F64" w:rsidP="00C851B1">
      <w:pPr>
        <w:pStyle w:val="a7"/>
        <w:widowControl/>
        <w:numPr>
          <w:ilvl w:val="0"/>
          <w:numId w:val="2"/>
        </w:numPr>
        <w:shd w:val="clear" w:color="auto" w:fill="FFFFFF"/>
        <w:spacing w:line="48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r w:rsidRPr="00C851B1">
        <w:rPr>
          <w:rFonts w:ascii="宋体" w:eastAsia="宋体" w:hAnsi="宋体" w:cs="宋体" w:hint="eastAsia"/>
          <w:b/>
          <w:sz w:val="28"/>
          <w:szCs w:val="28"/>
        </w:rPr>
        <w:t>申报类别</w:t>
      </w:r>
    </w:p>
    <w:p w:rsidR="00CF1F64" w:rsidRPr="00C851B1" w:rsidRDefault="00C851B1" w:rsidP="00C851B1">
      <w:pPr>
        <w:widowControl/>
        <w:shd w:val="clear" w:color="auto" w:fill="FFFFFF"/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本次项目申报类别</w:t>
      </w:r>
      <w:r w:rsidR="00CF1F64" w:rsidRPr="00C851B1">
        <w:rPr>
          <w:rFonts w:ascii="宋体" w:eastAsia="宋体" w:hAnsi="宋体" w:cs="宋体" w:hint="eastAsia"/>
          <w:sz w:val="28"/>
          <w:szCs w:val="28"/>
        </w:rPr>
        <w:t>为高新领域、农业领域和社发领域的重点科技项目攻关及科技成果转化项目，侧重支持技术开发和转化运用项目。</w:t>
      </w:r>
    </w:p>
    <w:p w:rsidR="00CF1F64" w:rsidRPr="00C851B1" w:rsidRDefault="00CF1F64" w:rsidP="00C851B1">
      <w:pPr>
        <w:pStyle w:val="a7"/>
        <w:widowControl/>
        <w:numPr>
          <w:ilvl w:val="0"/>
          <w:numId w:val="2"/>
        </w:numPr>
        <w:shd w:val="clear" w:color="auto" w:fill="FFFFFF"/>
        <w:spacing w:line="48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r w:rsidRPr="00C851B1">
        <w:rPr>
          <w:rFonts w:ascii="宋体" w:eastAsia="宋体" w:hAnsi="宋体" w:cs="宋体" w:hint="eastAsia"/>
          <w:b/>
          <w:sz w:val="28"/>
          <w:szCs w:val="28"/>
        </w:rPr>
        <w:t>申报</w:t>
      </w:r>
      <w:r w:rsidR="007747A0" w:rsidRPr="00C851B1">
        <w:rPr>
          <w:rFonts w:ascii="宋体" w:eastAsia="宋体" w:hAnsi="宋体" w:cs="宋体" w:hint="eastAsia"/>
          <w:b/>
          <w:sz w:val="28"/>
          <w:szCs w:val="28"/>
        </w:rPr>
        <w:t>方式</w:t>
      </w:r>
      <w:r w:rsidRPr="00C851B1">
        <w:rPr>
          <w:rFonts w:ascii="宋体" w:eastAsia="宋体" w:hAnsi="宋体" w:cs="宋体" w:hint="eastAsia"/>
          <w:b/>
          <w:sz w:val="28"/>
          <w:szCs w:val="28"/>
        </w:rPr>
        <w:t>和时间</w:t>
      </w:r>
    </w:p>
    <w:p w:rsidR="007D0F63" w:rsidRDefault="00CF1F64" w:rsidP="00D76B0E">
      <w:pPr>
        <w:widowControl/>
        <w:shd w:val="clear" w:color="auto" w:fill="FFFFFF"/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CF1F64">
        <w:rPr>
          <w:rFonts w:ascii="宋体" w:eastAsia="宋体" w:hAnsi="宋体" w:cs="宋体"/>
          <w:sz w:val="28"/>
          <w:szCs w:val="28"/>
        </w:rPr>
        <w:t>项目申报采取网络在线申报方式，</w:t>
      </w:r>
      <w:r w:rsidRPr="00CF1F64">
        <w:rPr>
          <w:rFonts w:ascii="宋体" w:eastAsia="宋体" w:hAnsi="宋体" w:cs="宋体" w:hint="eastAsia"/>
          <w:sz w:val="28"/>
          <w:szCs w:val="28"/>
        </w:rPr>
        <w:t>并</w:t>
      </w:r>
      <w:r w:rsidRPr="00CF1F64">
        <w:rPr>
          <w:rFonts w:ascii="宋体" w:eastAsia="宋体" w:hAnsi="宋体" w:cs="宋体"/>
          <w:sz w:val="28"/>
          <w:szCs w:val="28"/>
        </w:rPr>
        <w:t xml:space="preserve">于 2020 年 </w:t>
      </w:r>
      <w:r>
        <w:rPr>
          <w:rFonts w:ascii="宋体" w:eastAsia="宋体" w:hAnsi="宋体" w:cs="宋体" w:hint="eastAsia"/>
          <w:sz w:val="28"/>
          <w:szCs w:val="28"/>
        </w:rPr>
        <w:t>06</w:t>
      </w:r>
      <w:r w:rsidRPr="00CF1F64">
        <w:rPr>
          <w:rFonts w:ascii="宋体" w:eastAsia="宋体" w:hAnsi="宋体" w:cs="宋体"/>
          <w:sz w:val="28"/>
          <w:szCs w:val="28"/>
        </w:rPr>
        <w:t>月</w:t>
      </w:r>
      <w:r w:rsidR="007747A0">
        <w:rPr>
          <w:rFonts w:ascii="宋体" w:eastAsia="宋体" w:hAnsi="宋体" w:cs="宋体" w:hint="eastAsia"/>
          <w:sz w:val="28"/>
          <w:szCs w:val="28"/>
        </w:rPr>
        <w:t>18</w:t>
      </w:r>
      <w:r>
        <w:rPr>
          <w:rFonts w:ascii="宋体" w:eastAsia="宋体" w:hAnsi="宋体" w:cs="宋体" w:hint="eastAsia"/>
          <w:sz w:val="28"/>
          <w:szCs w:val="28"/>
        </w:rPr>
        <w:t>日中午12：00</w:t>
      </w:r>
      <w:r w:rsidRPr="00CF1F64">
        <w:rPr>
          <w:rFonts w:ascii="宋体" w:eastAsia="宋体" w:hAnsi="宋体" w:cs="宋体"/>
          <w:sz w:val="28"/>
          <w:szCs w:val="28"/>
        </w:rPr>
        <w:t>之前完成网上申报工作</w:t>
      </w:r>
      <w:r w:rsidRPr="00C851B1">
        <w:rPr>
          <w:rFonts w:ascii="宋体" w:eastAsia="宋体" w:hAnsi="宋体" w:cs="宋体"/>
          <w:color w:val="000000" w:themeColor="text1"/>
          <w:sz w:val="28"/>
          <w:szCs w:val="28"/>
        </w:rPr>
        <w:t>（</w:t>
      </w:r>
      <w:hyperlink r:id="rId8" w:history="1">
        <w:r w:rsidR="00C851B1" w:rsidRPr="007D0F63">
          <w:rPr>
            <w:rFonts w:ascii="微软雅黑" w:eastAsia="微软雅黑" w:hAnsi="微软雅黑" w:cs="宋体" w:hint="eastAsia"/>
            <w:kern w:val="0"/>
            <w:sz w:val="24"/>
            <w:szCs w:val="24"/>
          </w:rPr>
          <w:t>xtst.xiangtan.gov.cn/或http://xtst.xiangtan.gov.cn</w:t>
        </w:r>
      </w:hyperlink>
      <w:r w:rsidR="00C851B1" w:rsidRPr="007D0F63">
        <w:rPr>
          <w:rFonts w:ascii="宋体" w:eastAsia="宋体" w:hAnsi="宋体" w:cs="宋体"/>
          <w:sz w:val="28"/>
          <w:szCs w:val="28"/>
        </w:rPr>
        <w:t>），</w:t>
      </w:r>
      <w:r w:rsidR="00C851B1" w:rsidRPr="007D0F63">
        <w:rPr>
          <w:rFonts w:ascii="宋体" w:eastAsia="宋体" w:hAnsi="宋体" w:cs="宋体" w:hint="eastAsia"/>
          <w:sz w:val="28"/>
          <w:szCs w:val="28"/>
        </w:rPr>
        <w:t>纸质申报材料与网上申报材料必须一致，简装成册一式三份于2020年6月</w:t>
      </w:r>
      <w:r w:rsidR="007D0F63" w:rsidRPr="007D0F63">
        <w:rPr>
          <w:rFonts w:ascii="宋体" w:eastAsia="宋体" w:hAnsi="宋体" w:cs="宋体" w:hint="eastAsia"/>
          <w:sz w:val="28"/>
          <w:szCs w:val="28"/>
        </w:rPr>
        <w:t>22</w:t>
      </w:r>
      <w:r w:rsidR="00C851B1" w:rsidRPr="007D0F63">
        <w:rPr>
          <w:rFonts w:ascii="宋体" w:eastAsia="宋体" w:hAnsi="宋体" w:cs="宋体" w:hint="eastAsia"/>
          <w:sz w:val="28"/>
          <w:szCs w:val="28"/>
        </w:rPr>
        <w:t>日中午12：00</w:t>
      </w:r>
      <w:r>
        <w:rPr>
          <w:rFonts w:ascii="宋体" w:eastAsia="宋体" w:hAnsi="宋体" w:cs="宋体" w:hint="eastAsia"/>
          <w:sz w:val="28"/>
          <w:szCs w:val="28"/>
        </w:rPr>
        <w:t>前交科研处何霞老师处</w:t>
      </w:r>
      <w:r w:rsidR="007D0F63">
        <w:rPr>
          <w:rFonts w:ascii="宋体" w:eastAsia="宋体" w:hAnsi="宋体" w:cs="宋体" w:hint="eastAsia"/>
          <w:sz w:val="28"/>
          <w:szCs w:val="28"/>
        </w:rPr>
        <w:t>,联系方式：52554299或15573216656。</w:t>
      </w:r>
    </w:p>
    <w:p w:rsidR="00C8456F" w:rsidRPr="00C8456F" w:rsidRDefault="007D0F63" w:rsidP="00C851B1">
      <w:pPr>
        <w:widowControl/>
        <w:shd w:val="clear" w:color="auto" w:fill="FFFFFF"/>
        <w:spacing w:line="48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具体</w:t>
      </w:r>
      <w:r w:rsidR="00C8456F">
        <w:rPr>
          <w:rFonts w:ascii="宋体" w:eastAsia="宋体" w:hAnsi="宋体" w:cs="宋体" w:hint="eastAsia"/>
          <w:sz w:val="28"/>
          <w:szCs w:val="28"/>
        </w:rPr>
        <w:t>申报要求请见</w:t>
      </w:r>
      <w:r w:rsidR="00D76B0E">
        <w:rPr>
          <w:rFonts w:ascii="宋体" w:eastAsia="宋体" w:hAnsi="宋体" w:cs="宋体" w:hint="eastAsia"/>
          <w:sz w:val="28"/>
          <w:szCs w:val="28"/>
        </w:rPr>
        <w:t>网址</w:t>
      </w:r>
      <w:r w:rsidR="00D76B0E" w:rsidRPr="00D76B0E">
        <w:rPr>
          <w:rFonts w:ascii="宋体" w:eastAsia="宋体" w:hAnsi="宋体" w:cs="宋体"/>
          <w:sz w:val="28"/>
          <w:szCs w:val="28"/>
        </w:rPr>
        <w:t>http://xtst.xiangtan.gov.cn/</w:t>
      </w:r>
      <w:r w:rsidR="00C8456F">
        <w:rPr>
          <w:rFonts w:ascii="宋体" w:eastAsia="宋体" w:hAnsi="宋体" w:cs="宋体" w:hint="eastAsia"/>
          <w:sz w:val="28"/>
          <w:szCs w:val="28"/>
        </w:rPr>
        <w:t>。</w:t>
      </w:r>
    </w:p>
    <w:p w:rsidR="00C8456F" w:rsidRDefault="00C8456F" w:rsidP="00C8456F">
      <w:pPr>
        <w:ind w:leftChars="2250" w:left="4725" w:firstLineChars="600" w:firstLine="1680"/>
        <w:rPr>
          <w:rFonts w:ascii="宋体" w:eastAsia="宋体" w:hAnsi="宋体" w:cs="宋体"/>
          <w:sz w:val="28"/>
          <w:szCs w:val="28"/>
        </w:rPr>
      </w:pPr>
    </w:p>
    <w:p w:rsidR="00C8456F" w:rsidRDefault="00C8456F" w:rsidP="00C8456F">
      <w:pPr>
        <w:ind w:leftChars="2250" w:left="4725" w:firstLineChars="600" w:firstLine="16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科研处</w:t>
      </w:r>
    </w:p>
    <w:p w:rsidR="00F4793B" w:rsidRDefault="00C8456F" w:rsidP="00C8456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2020年6月9日</w:t>
      </w:r>
      <w:r w:rsidR="00B705EB">
        <w:rPr>
          <w:rFonts w:ascii="宋体" w:eastAsia="宋体" w:hAnsi="宋体" w:cs="宋体" w:hint="eastAsia"/>
          <w:sz w:val="28"/>
          <w:szCs w:val="28"/>
        </w:rPr>
        <w:t>                            </w:t>
      </w:r>
    </w:p>
    <w:sectPr w:rsidR="00F4793B" w:rsidSect="00D7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D57" w:rsidRDefault="00B47D57" w:rsidP="006A0F8B">
      <w:r>
        <w:separator/>
      </w:r>
    </w:p>
  </w:endnote>
  <w:endnote w:type="continuationSeparator" w:id="0">
    <w:p w:rsidR="00B47D57" w:rsidRDefault="00B47D57" w:rsidP="006A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D57" w:rsidRDefault="00B47D57" w:rsidP="006A0F8B">
      <w:r>
        <w:separator/>
      </w:r>
    </w:p>
  </w:footnote>
  <w:footnote w:type="continuationSeparator" w:id="0">
    <w:p w:rsidR="00B47D57" w:rsidRDefault="00B47D57" w:rsidP="006A0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50ED"/>
    <w:multiLevelType w:val="hybridMultilevel"/>
    <w:tmpl w:val="52F25D60"/>
    <w:lvl w:ilvl="0" w:tplc="52061BC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3927FCF"/>
    <w:multiLevelType w:val="hybridMultilevel"/>
    <w:tmpl w:val="21A2AA46"/>
    <w:lvl w:ilvl="0" w:tplc="D6088AB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507C"/>
    <w:rsid w:val="00043FCD"/>
    <w:rsid w:val="00280E46"/>
    <w:rsid w:val="002A6BD1"/>
    <w:rsid w:val="00331495"/>
    <w:rsid w:val="00354F7E"/>
    <w:rsid w:val="00391581"/>
    <w:rsid w:val="003D1845"/>
    <w:rsid w:val="003E09D8"/>
    <w:rsid w:val="004313E2"/>
    <w:rsid w:val="00497A08"/>
    <w:rsid w:val="006508F7"/>
    <w:rsid w:val="006A0F8B"/>
    <w:rsid w:val="00741974"/>
    <w:rsid w:val="007747A0"/>
    <w:rsid w:val="007D0F63"/>
    <w:rsid w:val="008552E4"/>
    <w:rsid w:val="009101D5"/>
    <w:rsid w:val="009D25A9"/>
    <w:rsid w:val="00A771B7"/>
    <w:rsid w:val="00AF0A3C"/>
    <w:rsid w:val="00B47D57"/>
    <w:rsid w:val="00B705EB"/>
    <w:rsid w:val="00B75D57"/>
    <w:rsid w:val="00BE73B3"/>
    <w:rsid w:val="00BF101E"/>
    <w:rsid w:val="00C42320"/>
    <w:rsid w:val="00C8456F"/>
    <w:rsid w:val="00C851B1"/>
    <w:rsid w:val="00CD0A29"/>
    <w:rsid w:val="00CF1F64"/>
    <w:rsid w:val="00D340A5"/>
    <w:rsid w:val="00D76B0E"/>
    <w:rsid w:val="00D85852"/>
    <w:rsid w:val="00D90AD9"/>
    <w:rsid w:val="00DB0842"/>
    <w:rsid w:val="00F4793B"/>
    <w:rsid w:val="00F64517"/>
    <w:rsid w:val="00FD507C"/>
    <w:rsid w:val="07571D21"/>
    <w:rsid w:val="09FE5803"/>
    <w:rsid w:val="0ADA1425"/>
    <w:rsid w:val="15794E2F"/>
    <w:rsid w:val="1F9A6A0B"/>
    <w:rsid w:val="20ED163A"/>
    <w:rsid w:val="23BC2E71"/>
    <w:rsid w:val="31241CDD"/>
    <w:rsid w:val="48B05081"/>
    <w:rsid w:val="4C34506E"/>
    <w:rsid w:val="5353092B"/>
    <w:rsid w:val="57425717"/>
    <w:rsid w:val="581123BC"/>
    <w:rsid w:val="581D753F"/>
    <w:rsid w:val="653D667C"/>
    <w:rsid w:val="6E79772D"/>
    <w:rsid w:val="79F278BE"/>
    <w:rsid w:val="7BA714DC"/>
    <w:rsid w:val="7CA3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47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47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47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F4793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F4793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4793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4793B"/>
    <w:pPr>
      <w:ind w:firstLineChars="200" w:firstLine="420"/>
    </w:pPr>
  </w:style>
  <w:style w:type="paragraph" w:customStyle="1" w:styleId="1">
    <w:name w:val="样式1"/>
    <w:basedOn w:val="a"/>
    <w:qFormat/>
    <w:rsid w:val="00F4793B"/>
  </w:style>
  <w:style w:type="paragraph" w:styleId="a8">
    <w:name w:val="Date"/>
    <w:basedOn w:val="a"/>
    <w:next w:val="a"/>
    <w:link w:val="Char1"/>
    <w:uiPriority w:val="99"/>
    <w:semiHidden/>
    <w:unhideWhenUsed/>
    <w:rsid w:val="009101D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101D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Char2"/>
    <w:uiPriority w:val="99"/>
    <w:semiHidden/>
    <w:unhideWhenUsed/>
    <w:rsid w:val="009101D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101D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EndnoteText">
    <w:name w:val="EndnoteText"/>
    <w:basedOn w:val="a"/>
    <w:qFormat/>
    <w:rsid w:val="00C8456F"/>
    <w:pPr>
      <w:widowControl/>
      <w:spacing w:line="0" w:lineRule="atLeast"/>
      <w:jc w:val="center"/>
    </w:pPr>
    <w:rPr>
      <w:rFonts w:ascii="Times New Roman" w:eastAsia="宋体" w:hAnsi="Times New Roman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Desktop\2020&#24180;&#24230;&#28248;&#28525;&#24066;&#31185;&#25216;&#23616;&#39033;&#30446;&#30003;&#25253;&#21644;&#39033;&#30446;&#39564;&#25910;&#36890;&#30693;\&#28248;&#28525;&#24066;2020&#24180;&#24230;&#30003;&#25253;2020&#24180;&#24230;&#31185;&#25216;&#21019;&#26032;&#39033;&#30446;&#30340;&#36890;&#30693;\xtst.xiangtan.gov.cn\&#25110;http:\xtst.xiangtan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2020-06-09T07:46:00Z</cp:lastPrinted>
  <dcterms:created xsi:type="dcterms:W3CDTF">2020-06-09T09:25:00Z</dcterms:created>
  <dcterms:modified xsi:type="dcterms:W3CDTF">2020-06-09T23:41:00Z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