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jc w:val="center"/>
        <w:textAlignment w:val="auto"/>
        <w:rPr>
          <w:rFonts w:hint="eastAsia" w:ascii="方正小标宋_GBK" w:hAnsi="方正小标宋_GBK" w:eastAsia="方正小标宋_GBK" w:cs="方正小标宋_GBK"/>
          <w:b/>
          <w:sz w:val="44"/>
          <w:szCs w:val="44"/>
          <w:lang w:eastAsia="zh-CN"/>
        </w:rPr>
      </w:pPr>
    </w:p>
    <w:p>
      <w:pPr>
        <w:keepNext w:val="0"/>
        <w:keepLines w:val="0"/>
        <w:pageBreakBefore w:val="0"/>
        <w:kinsoku/>
        <w:wordWrap/>
        <w:overflowPunct/>
        <w:topLinePunct w:val="0"/>
        <w:autoSpaceDE/>
        <w:autoSpaceDN/>
        <w:bidi w:val="0"/>
        <w:spacing w:line="460" w:lineRule="exact"/>
        <w:jc w:val="center"/>
        <w:textAlignment w:val="auto"/>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eastAsia="zh-CN"/>
        </w:rPr>
        <w:t>“</w:t>
      </w:r>
      <w:r>
        <w:rPr>
          <w:rFonts w:hint="eastAsia" w:ascii="方正小标宋_GBK" w:hAnsi="方正小标宋_GBK" w:eastAsia="方正小标宋_GBK" w:cs="方正小标宋_GBK"/>
          <w:b/>
          <w:sz w:val="44"/>
          <w:szCs w:val="44"/>
        </w:rPr>
        <w:t>全国教师管理信息系统</w:t>
      </w:r>
      <w:r>
        <w:rPr>
          <w:rFonts w:hint="eastAsia" w:ascii="方正小标宋_GBK" w:hAnsi="方正小标宋_GBK" w:eastAsia="方正小标宋_GBK" w:cs="方正小标宋_GBK"/>
          <w:b/>
          <w:sz w:val="44"/>
          <w:szCs w:val="44"/>
          <w:lang w:eastAsia="zh-CN"/>
        </w:rPr>
        <w:t>”</w:t>
      </w:r>
      <w:r>
        <w:rPr>
          <w:rFonts w:hint="eastAsia" w:ascii="方正小标宋_GBK" w:hAnsi="方正小标宋_GBK" w:eastAsia="方正小标宋_GBK" w:cs="方正小标宋_GBK"/>
          <w:b/>
          <w:sz w:val="44"/>
          <w:szCs w:val="44"/>
          <w:lang w:val="en-US" w:eastAsia="zh-CN"/>
        </w:rPr>
        <w:t>教师自助</w:t>
      </w:r>
    </w:p>
    <w:p>
      <w:pPr>
        <w:keepNext w:val="0"/>
        <w:keepLines w:val="0"/>
        <w:pageBreakBefore w:val="0"/>
        <w:kinsoku/>
        <w:wordWrap/>
        <w:overflowPunct/>
        <w:topLinePunct w:val="0"/>
        <w:autoSpaceDE/>
        <w:autoSpaceDN/>
        <w:bidi w:val="0"/>
        <w:spacing w:line="460" w:lineRule="exact"/>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填报说明</w:t>
      </w:r>
    </w:p>
    <w:p>
      <w:pPr>
        <w:keepNext w:val="0"/>
        <w:keepLines w:val="0"/>
        <w:pageBreakBefore w:val="0"/>
        <w:kinsoku/>
        <w:wordWrap/>
        <w:overflowPunct/>
        <w:topLinePunct w:val="0"/>
        <w:autoSpaceDE/>
        <w:autoSpaceDN/>
        <w:bidi w:val="0"/>
        <w:spacing w:line="460" w:lineRule="exact"/>
        <w:ind w:firstLine="602" w:firstLineChars="200"/>
        <w:textAlignment w:val="auto"/>
        <w:rPr>
          <w:rFonts w:hint="eastAsia"/>
          <w:b/>
          <w:sz w:val="30"/>
          <w:szCs w:val="30"/>
        </w:rPr>
      </w:pPr>
    </w:p>
    <w:p>
      <w:pPr>
        <w:keepNext w:val="0"/>
        <w:keepLines w:val="0"/>
        <w:pageBreakBefore w:val="0"/>
        <w:kinsoku/>
        <w:wordWrap/>
        <w:overflowPunct/>
        <w:topLinePunct w:val="0"/>
        <w:autoSpaceDE/>
        <w:autoSpaceDN/>
        <w:bidi w:val="0"/>
        <w:spacing w:line="460" w:lineRule="exact"/>
        <w:ind w:firstLine="602" w:firstLineChars="200"/>
        <w:textAlignment w:val="auto"/>
        <w:rPr>
          <w:b/>
          <w:sz w:val="30"/>
          <w:szCs w:val="30"/>
        </w:rPr>
      </w:pPr>
      <w:r>
        <w:rPr>
          <w:rFonts w:hint="eastAsia"/>
          <w:b/>
          <w:sz w:val="30"/>
          <w:szCs w:val="30"/>
        </w:rPr>
        <w:t>一</w:t>
      </w:r>
      <w:r>
        <w:rPr>
          <w:b/>
          <w:sz w:val="30"/>
          <w:szCs w:val="30"/>
        </w:rPr>
        <w:t>、信息系统登录</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sz w:val="28"/>
          <w:szCs w:val="28"/>
        </w:rPr>
      </w:pPr>
      <w:r>
        <w:rPr>
          <w:rFonts w:hint="eastAsia"/>
          <w:sz w:val="28"/>
          <w:szCs w:val="28"/>
        </w:rPr>
        <w:t>1.在浏览器地址栏输入网址：</w:t>
      </w:r>
      <w:r>
        <w:rPr>
          <w:rFonts w:hint="eastAsia" w:ascii="仿宋" w:hAnsi="仿宋" w:eastAsia="仿宋" w:cs="仿宋"/>
          <w:b/>
          <w:bCs/>
          <w:i w:val="0"/>
          <w:iCs w:val="0"/>
          <w:caps w:val="0"/>
          <w:color w:val="0000FF"/>
          <w:spacing w:val="0"/>
          <w:sz w:val="32"/>
          <w:szCs w:val="32"/>
          <w:u w:val="single"/>
          <w:shd w:val="clear" w:fill="FFFFFF"/>
        </w:rPr>
        <w:t>http://jiaoshi.hnedu.cn</w:t>
      </w:r>
      <w:r>
        <w:rPr>
          <w:rFonts w:hint="eastAsia"/>
          <w:b/>
          <w:sz w:val="28"/>
          <w:szCs w:val="28"/>
        </w:rPr>
        <w:t>，</w:t>
      </w:r>
      <w:r>
        <w:rPr>
          <w:sz w:val="28"/>
          <w:szCs w:val="28"/>
        </w:rPr>
        <w:t>点击</w:t>
      </w:r>
      <w:r>
        <w:rPr>
          <w:rFonts w:hint="eastAsia"/>
          <w:sz w:val="28"/>
          <w:szCs w:val="28"/>
        </w:rPr>
        <w:t>选择点击“全国教师管理信息系统-教师自助子系统”，进入</w:t>
      </w:r>
      <w:r>
        <w:rPr>
          <w:sz w:val="28"/>
          <w:szCs w:val="28"/>
        </w:rPr>
        <w:t>登录界面</w:t>
      </w:r>
      <w:r>
        <w:rPr>
          <w:rFonts w:hint="eastAsia"/>
          <w:sz w:val="28"/>
          <w:szCs w:val="28"/>
        </w:rPr>
        <w:t>，用户名为教职工个人18位身份证号码，密码为用户创建</w:t>
      </w:r>
      <w:r>
        <w:rPr>
          <w:sz w:val="28"/>
          <w:szCs w:val="28"/>
        </w:rPr>
        <w:t>时</w:t>
      </w:r>
      <w:r>
        <w:rPr>
          <w:rFonts w:hint="eastAsia"/>
          <w:sz w:val="28"/>
          <w:szCs w:val="28"/>
        </w:rPr>
        <w:t>自动生成初始密码（可在联络员</w:t>
      </w:r>
      <w:r>
        <w:rPr>
          <w:sz w:val="28"/>
          <w:szCs w:val="28"/>
        </w:rPr>
        <w:t>处查询</w:t>
      </w:r>
      <w:r>
        <w:rPr>
          <w:rFonts w:hint="eastAsia"/>
          <w:sz w:val="28"/>
          <w:szCs w:val="28"/>
        </w:rPr>
        <w:t>），输入验证码后，点击登录。具体如下图1，</w:t>
      </w:r>
      <w:r>
        <w:rPr>
          <w:sz w:val="28"/>
          <w:szCs w:val="28"/>
        </w:rPr>
        <w:t>图</w:t>
      </w:r>
      <w:r>
        <w:rPr>
          <w:rFonts w:hint="eastAsia"/>
          <w:sz w:val="28"/>
          <w:szCs w:val="28"/>
        </w:rPr>
        <w:t>2所示：</w:t>
      </w: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r>
        <w:drawing>
          <wp:anchor distT="0" distB="0" distL="114935" distR="114935" simplePos="0" relativeHeight="251661312" behindDoc="1" locked="0" layoutInCell="1" allowOverlap="1">
            <wp:simplePos x="0" y="0"/>
            <wp:positionH relativeFrom="column">
              <wp:posOffset>0</wp:posOffset>
            </wp:positionH>
            <wp:positionV relativeFrom="paragraph">
              <wp:posOffset>90805</wp:posOffset>
            </wp:positionV>
            <wp:extent cx="5266690" cy="2343785"/>
            <wp:effectExtent l="0" t="0" r="6350" b="33655"/>
            <wp:wrapTight wrapText="bothSides">
              <wp:wrapPolygon>
                <wp:start x="0" y="0"/>
                <wp:lineTo x="0" y="21489"/>
                <wp:lineTo x="21564" y="21489"/>
                <wp:lineTo x="21564"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266690" cy="2343785"/>
                    </a:xfrm>
                    <a:prstGeom prst="rect">
                      <a:avLst/>
                    </a:prstGeom>
                    <a:noFill/>
                    <a:ln>
                      <a:noFill/>
                    </a:ln>
                  </pic:spPr>
                </pic:pic>
              </a:graphicData>
            </a:graphic>
          </wp:anchor>
        </w:drawing>
      </w:r>
      <w:r>
        <w:rPr>
          <w:rFonts w:hint="eastAsia"/>
          <w:sz w:val="28"/>
          <w:szCs w:val="28"/>
        </w:rPr>
        <w:t xml:space="preserve">             </w:t>
      </w:r>
      <w:r>
        <w:rPr>
          <w:szCs w:val="21"/>
        </w:rPr>
        <w:t xml:space="preserve"> </w:t>
      </w:r>
      <w:r>
        <w:rPr>
          <w:rFonts w:hint="eastAsia"/>
          <w:szCs w:val="21"/>
        </w:rPr>
        <w:t>图1：教师自助子系统</w:t>
      </w:r>
    </w:p>
    <w:p>
      <w:pPr>
        <w:keepNext w:val="0"/>
        <w:keepLines w:val="0"/>
        <w:pageBreakBefore w:val="0"/>
        <w:kinsoku/>
        <w:wordWrap/>
        <w:overflowPunct/>
        <w:topLinePunct w:val="0"/>
        <w:autoSpaceDE/>
        <w:autoSpaceDN/>
        <w:bidi w:val="0"/>
        <w:spacing w:line="460" w:lineRule="exact"/>
        <w:ind w:firstLine="562" w:firstLineChars="200"/>
        <w:textAlignment w:val="auto"/>
        <w:rPr>
          <w:rFonts w:hint="eastAsia"/>
          <w:szCs w:val="21"/>
        </w:rPr>
      </w:pPr>
      <w:r>
        <w:rPr>
          <w:rFonts w:hint="eastAsia"/>
          <w:b/>
          <w:sz w:val="28"/>
          <w:szCs w:val="28"/>
        </w:rPr>
        <w:drawing>
          <wp:anchor distT="0" distB="0" distL="0" distR="0" simplePos="0" relativeHeight="251661312" behindDoc="1" locked="0" layoutInCell="1" allowOverlap="1">
            <wp:simplePos x="0" y="0"/>
            <wp:positionH relativeFrom="column">
              <wp:posOffset>36830</wp:posOffset>
            </wp:positionH>
            <wp:positionV relativeFrom="paragraph">
              <wp:posOffset>95250</wp:posOffset>
            </wp:positionV>
            <wp:extent cx="5274310" cy="2576830"/>
            <wp:effectExtent l="12700" t="12700" r="16510" b="165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576830"/>
                    </a:xfrm>
                    <a:prstGeom prst="rect">
                      <a:avLst/>
                    </a:prstGeom>
                    <a:ln w="12700">
                      <a:solidFill>
                        <a:schemeClr val="accent1"/>
                      </a:solidFill>
                    </a:ln>
                  </pic:spPr>
                </pic:pic>
              </a:graphicData>
            </a:graphic>
          </wp:anchor>
        </w:drawing>
      </w: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Cs w:val="21"/>
        </w:rPr>
      </w:pPr>
    </w:p>
    <w:p>
      <w:pPr>
        <w:keepNext w:val="0"/>
        <w:keepLines w:val="0"/>
        <w:pageBreakBefore w:val="0"/>
        <w:kinsoku/>
        <w:wordWrap/>
        <w:overflowPunct/>
        <w:topLinePunct w:val="0"/>
        <w:autoSpaceDE/>
        <w:autoSpaceDN/>
        <w:bidi w:val="0"/>
        <w:spacing w:line="460" w:lineRule="exact"/>
        <w:jc w:val="center"/>
        <w:textAlignment w:val="auto"/>
        <w:rPr>
          <w:sz w:val="28"/>
          <w:szCs w:val="28"/>
        </w:rPr>
      </w:pPr>
      <w:r>
        <w:rPr>
          <w:rFonts w:hint="eastAsia"/>
          <w:szCs w:val="21"/>
        </w:rPr>
        <w:t>图2：教师自助子系统登录</w:t>
      </w:r>
      <w:r>
        <w:rPr>
          <w:szCs w:val="21"/>
        </w:rPr>
        <w:t>界面</w:t>
      </w:r>
    </w:p>
    <w:p>
      <w:pPr>
        <w:keepNext w:val="0"/>
        <w:keepLines w:val="0"/>
        <w:pageBreakBefore w:val="0"/>
        <w:kinsoku/>
        <w:wordWrap/>
        <w:overflowPunct/>
        <w:topLinePunct w:val="0"/>
        <w:autoSpaceDE/>
        <w:autoSpaceDN/>
        <w:bidi w:val="0"/>
        <w:spacing w:line="460" w:lineRule="exact"/>
        <w:ind w:firstLine="562" w:firstLineChars="200"/>
        <w:textAlignment w:val="auto"/>
        <w:rPr>
          <w:rFonts w:ascii="宋体" w:hAnsi="宋体"/>
          <w:color w:val="FF0000"/>
          <w:sz w:val="24"/>
        </w:rPr>
      </w:pPr>
      <w:r>
        <w:rPr>
          <w:rFonts w:hint="eastAsia"/>
          <w:b/>
          <w:color w:val="FF0000"/>
          <w:sz w:val="28"/>
          <w:szCs w:val="28"/>
        </w:rPr>
        <w:t>注意</w:t>
      </w:r>
      <w:r>
        <w:rPr>
          <w:b/>
          <w:color w:val="FF0000"/>
          <w:sz w:val="28"/>
          <w:szCs w:val="28"/>
        </w:rPr>
        <w:t>：</w:t>
      </w:r>
      <w:r>
        <w:rPr>
          <w:rFonts w:hint="eastAsia" w:ascii="宋体" w:hAnsi="宋体"/>
          <w:color w:val="FF0000"/>
          <w:sz w:val="24"/>
        </w:rPr>
        <w:t>浏览器建议使用谷歌/Google Chrome、火狐/Firefox、</w:t>
      </w:r>
      <w:r>
        <w:rPr>
          <w:rFonts w:hint="eastAsia" w:ascii="宋体" w:hAnsi="宋体"/>
          <w:b/>
          <w:color w:val="FF0000"/>
          <w:sz w:val="24"/>
        </w:rPr>
        <w:t>IE8</w:t>
      </w:r>
      <w:r>
        <w:rPr>
          <w:rFonts w:hint="eastAsia" w:ascii="宋体" w:hAnsi="宋体"/>
          <w:color w:val="FF0000"/>
          <w:sz w:val="24"/>
        </w:rPr>
        <w:t>及以上版本，最佳分辨率为1280×1024。360等浏览器切换至</w:t>
      </w:r>
      <w:r>
        <w:rPr>
          <w:rFonts w:ascii="宋体" w:hAnsi="宋体"/>
          <w:color w:val="FF0000"/>
          <w:sz w:val="24"/>
        </w:rPr>
        <w:t>【</w:t>
      </w:r>
      <w:r>
        <w:rPr>
          <w:rFonts w:hint="eastAsia" w:ascii="宋体" w:hAnsi="宋体"/>
          <w:color w:val="FF0000"/>
          <w:sz w:val="24"/>
        </w:rPr>
        <w:t>极速模式】，不要使用兼容模式。</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b/>
          <w:sz w:val="28"/>
          <w:szCs w:val="28"/>
        </w:rPr>
      </w:pPr>
      <w:r>
        <w:rPr>
          <w:rFonts w:hint="eastAsia"/>
          <w:sz w:val="28"/>
          <w:szCs w:val="28"/>
        </w:rPr>
        <w:t>教职工</w:t>
      </w:r>
      <w:r>
        <w:rPr>
          <w:sz w:val="28"/>
          <w:szCs w:val="28"/>
        </w:rPr>
        <w:t>首次登录</w:t>
      </w:r>
      <w:r>
        <w:rPr>
          <w:rFonts w:hint="eastAsia"/>
          <w:sz w:val="28"/>
          <w:szCs w:val="28"/>
        </w:rPr>
        <w:t>后，系统会弹出强制修改密码界面。</w:t>
      </w:r>
      <w:r>
        <w:rPr>
          <w:rFonts w:hint="eastAsia"/>
          <w:b/>
          <w:sz w:val="28"/>
          <w:szCs w:val="28"/>
        </w:rPr>
        <w:t>新密码要求由包含数字、小写字母、大写字母或特殊字符在内的至少3种及以上组合组成，且强度级别为“强”。如图3</w:t>
      </w:r>
      <w:r>
        <w:rPr>
          <w:b/>
          <w:sz w:val="28"/>
          <w:szCs w:val="28"/>
        </w:rPr>
        <w:t>：</w:t>
      </w:r>
    </w:p>
    <w:p>
      <w:pPr>
        <w:keepNext w:val="0"/>
        <w:keepLines w:val="0"/>
        <w:pageBreakBefore w:val="0"/>
        <w:kinsoku/>
        <w:wordWrap/>
        <w:overflowPunct/>
        <w:topLinePunct w:val="0"/>
        <w:autoSpaceDE/>
        <w:autoSpaceDN/>
        <w:bidi w:val="0"/>
        <w:spacing w:line="460" w:lineRule="exact"/>
        <w:ind w:firstLine="562" w:firstLineChars="200"/>
        <w:textAlignment w:val="auto"/>
        <w:rPr>
          <w:szCs w:val="21"/>
        </w:rPr>
      </w:pPr>
      <w:r>
        <w:rPr>
          <w:rFonts w:hint="eastAsia"/>
          <w:b/>
          <w:sz w:val="28"/>
          <w:szCs w:val="28"/>
        </w:rPr>
        <w:drawing>
          <wp:anchor distT="0" distB="0" distL="114300" distR="114300" simplePos="0" relativeHeight="251659264" behindDoc="1" locked="0" layoutInCell="1" allowOverlap="1">
            <wp:simplePos x="0" y="0"/>
            <wp:positionH relativeFrom="column">
              <wp:posOffset>95250</wp:posOffset>
            </wp:positionH>
            <wp:positionV relativeFrom="paragraph">
              <wp:posOffset>263525</wp:posOffset>
            </wp:positionV>
            <wp:extent cx="5274310" cy="2151380"/>
            <wp:effectExtent l="19050" t="19050" r="21590" b="20320"/>
            <wp:wrapTight wrapText="bothSides">
              <wp:wrapPolygon>
                <wp:start x="-78" y="-191"/>
                <wp:lineTo x="-78" y="21613"/>
                <wp:lineTo x="21610" y="21613"/>
                <wp:lineTo x="21610" y="-191"/>
                <wp:lineTo x="-78" y="-191"/>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2151380"/>
                    </a:xfrm>
                    <a:prstGeom prst="rect">
                      <a:avLst/>
                    </a:prstGeom>
                    <a:ln w="12700">
                      <a:solidFill>
                        <a:schemeClr val="tx1"/>
                      </a:solidFill>
                    </a:ln>
                  </pic:spPr>
                </pic:pic>
              </a:graphicData>
            </a:graphic>
          </wp:anchor>
        </w:drawing>
      </w:r>
      <w:r>
        <w:rPr>
          <w:rFonts w:hint="eastAsia"/>
          <w:b/>
          <w:sz w:val="28"/>
          <w:szCs w:val="28"/>
        </w:rPr>
        <w:t xml:space="preserve"> </w:t>
      </w:r>
      <w:r>
        <w:rPr>
          <w:b/>
          <w:sz w:val="28"/>
          <w:szCs w:val="28"/>
        </w:rPr>
        <w:t xml:space="preserve">                  </w:t>
      </w:r>
      <w:r>
        <w:rPr>
          <w:szCs w:val="21"/>
        </w:rPr>
        <w:t xml:space="preserve">  </w:t>
      </w:r>
      <w:r>
        <w:rPr>
          <w:rFonts w:hint="eastAsia"/>
          <w:szCs w:val="21"/>
        </w:rPr>
        <w:t>图3：</w:t>
      </w:r>
      <w:r>
        <w:rPr>
          <w:szCs w:val="21"/>
        </w:rPr>
        <w:t>首次登录密码修改</w:t>
      </w:r>
    </w:p>
    <w:p>
      <w:pPr>
        <w:keepNext w:val="0"/>
        <w:keepLines w:val="0"/>
        <w:pageBreakBefore w:val="0"/>
        <w:kinsoku/>
        <w:wordWrap/>
        <w:overflowPunct/>
        <w:topLinePunct w:val="0"/>
        <w:autoSpaceDE/>
        <w:autoSpaceDN/>
        <w:bidi w:val="0"/>
        <w:spacing w:line="460" w:lineRule="exact"/>
        <w:ind w:firstLine="562" w:firstLineChars="200"/>
        <w:textAlignment w:val="auto"/>
        <w:rPr>
          <w:sz w:val="28"/>
          <w:szCs w:val="28"/>
        </w:rPr>
      </w:pPr>
      <w:r>
        <w:rPr>
          <w:rFonts w:hint="eastAsia"/>
          <w:b/>
          <w:sz w:val="28"/>
          <w:szCs w:val="28"/>
        </w:rPr>
        <w:t>登录常见</w:t>
      </w:r>
      <w:r>
        <w:rPr>
          <w:b/>
          <w:sz w:val="28"/>
          <w:szCs w:val="28"/>
        </w:rPr>
        <w:t>问题</w:t>
      </w:r>
      <w:r>
        <w:rPr>
          <w:rFonts w:hint="eastAsia"/>
          <w:b/>
          <w:sz w:val="28"/>
          <w:szCs w:val="28"/>
        </w:rPr>
        <w:t>：</w:t>
      </w:r>
      <w:r>
        <w:rPr>
          <w:rFonts w:hint="eastAsia"/>
          <w:sz w:val="28"/>
          <w:szCs w:val="28"/>
        </w:rPr>
        <w:t>密码三次输入错误，用户自动被锁定，5分钟后自动解除；如</w:t>
      </w:r>
      <w:r>
        <w:rPr>
          <w:sz w:val="28"/>
          <w:szCs w:val="28"/>
        </w:rPr>
        <w:t>未自动解除或</w:t>
      </w:r>
      <w:r>
        <w:rPr>
          <w:rFonts w:hint="eastAsia"/>
          <w:sz w:val="28"/>
          <w:szCs w:val="28"/>
        </w:rPr>
        <w:t>忘记</w:t>
      </w:r>
      <w:r>
        <w:rPr>
          <w:sz w:val="28"/>
          <w:szCs w:val="28"/>
        </w:rPr>
        <w:t>密码，请</w:t>
      </w:r>
      <w:r>
        <w:rPr>
          <w:rFonts w:hint="eastAsia"/>
          <w:sz w:val="28"/>
          <w:szCs w:val="28"/>
          <w:lang w:val="en-US" w:eastAsia="zh-CN"/>
        </w:rPr>
        <w:t>报所在单位汇总后</w:t>
      </w:r>
      <w:r>
        <w:rPr>
          <w:sz w:val="28"/>
          <w:szCs w:val="28"/>
        </w:rPr>
        <w:t>联</w:t>
      </w:r>
      <w:r>
        <w:rPr>
          <w:rFonts w:hint="eastAsia"/>
          <w:sz w:val="28"/>
          <w:szCs w:val="28"/>
          <w:lang w:val="en-US" w:eastAsia="zh-CN"/>
        </w:rPr>
        <w:t>组织</w:t>
      </w:r>
      <w:r>
        <w:rPr>
          <w:sz w:val="28"/>
          <w:szCs w:val="28"/>
        </w:rPr>
        <w:t>人事处进行密码重置</w:t>
      </w:r>
      <w:r>
        <w:rPr>
          <w:rFonts w:hint="eastAsia"/>
          <w:sz w:val="28"/>
          <w:szCs w:val="28"/>
        </w:rPr>
        <w:t>，</w:t>
      </w:r>
      <w:r>
        <w:rPr>
          <w:sz w:val="28"/>
          <w:szCs w:val="28"/>
        </w:rPr>
        <w:t>联系</w:t>
      </w:r>
      <w:r>
        <w:rPr>
          <w:rFonts w:hint="eastAsia"/>
          <w:sz w:val="28"/>
          <w:szCs w:val="28"/>
        </w:rPr>
        <w:t>人：</w:t>
      </w:r>
      <w:r>
        <w:rPr>
          <w:rFonts w:hint="eastAsia"/>
          <w:sz w:val="28"/>
          <w:szCs w:val="28"/>
          <w:lang w:val="en-US" w:eastAsia="zh-CN"/>
        </w:rPr>
        <w:t>张麟</w:t>
      </w:r>
      <w:r>
        <w:rPr>
          <w:rFonts w:hint="eastAsia"/>
          <w:sz w:val="28"/>
          <w:szCs w:val="28"/>
        </w:rPr>
        <w:t>，联系</w:t>
      </w:r>
      <w:r>
        <w:rPr>
          <w:sz w:val="28"/>
          <w:szCs w:val="28"/>
        </w:rPr>
        <w:t>电话：</w:t>
      </w:r>
      <w:r>
        <w:rPr>
          <w:rFonts w:hint="eastAsia"/>
          <w:sz w:val="28"/>
          <w:szCs w:val="28"/>
          <w:lang w:val="en-US" w:eastAsia="zh-CN"/>
        </w:rPr>
        <w:t>0731-52518776</w:t>
      </w:r>
      <w:r>
        <w:rPr>
          <w:rFonts w:hint="eastAsia"/>
          <w:sz w:val="28"/>
          <w:szCs w:val="28"/>
        </w:rPr>
        <w:t>。</w:t>
      </w:r>
    </w:p>
    <w:p>
      <w:pPr>
        <w:keepNext w:val="0"/>
        <w:keepLines w:val="0"/>
        <w:pageBreakBefore w:val="0"/>
        <w:kinsoku/>
        <w:wordWrap/>
        <w:overflowPunct/>
        <w:topLinePunct w:val="0"/>
        <w:autoSpaceDE/>
        <w:autoSpaceDN/>
        <w:bidi w:val="0"/>
        <w:spacing w:line="460" w:lineRule="exact"/>
        <w:ind w:firstLine="602" w:firstLineChars="200"/>
        <w:textAlignment w:val="auto"/>
        <w:rPr>
          <w:b/>
          <w:sz w:val="30"/>
          <w:szCs w:val="30"/>
        </w:rPr>
      </w:pPr>
      <w:r>
        <w:rPr>
          <w:rFonts w:hint="eastAsia"/>
          <w:b/>
          <w:sz w:val="30"/>
          <w:szCs w:val="30"/>
        </w:rPr>
        <w:t>二</w:t>
      </w:r>
      <w:r>
        <w:rPr>
          <w:b/>
          <w:sz w:val="30"/>
          <w:szCs w:val="30"/>
        </w:rPr>
        <w:t>、信息填报</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sz w:val="28"/>
          <w:szCs w:val="28"/>
        </w:rPr>
      </w:pPr>
      <w:r>
        <w:rPr>
          <w:rFonts w:hint="eastAsia"/>
          <w:sz w:val="28"/>
          <w:szCs w:val="28"/>
        </w:rPr>
        <w:t>1.密码修改后登陆教师个人界面（如</w:t>
      </w:r>
      <w:r>
        <w:rPr>
          <w:sz w:val="28"/>
          <w:szCs w:val="28"/>
        </w:rPr>
        <w:t>图</w:t>
      </w:r>
      <w:r>
        <w:rPr>
          <w:rFonts w:hint="eastAsia"/>
          <w:sz w:val="28"/>
          <w:szCs w:val="28"/>
        </w:rPr>
        <w:t>5所示），页面左侧为教职工填报的</w:t>
      </w:r>
      <w:r>
        <w:rPr>
          <w:rFonts w:hint="eastAsia"/>
          <w:sz w:val="28"/>
          <w:szCs w:val="28"/>
          <w:lang w:val="en-US" w:eastAsia="zh-CN"/>
        </w:rPr>
        <w:t>16个</w:t>
      </w:r>
      <w:r>
        <w:rPr>
          <w:rFonts w:hint="eastAsia"/>
          <w:sz w:val="28"/>
          <w:szCs w:val="28"/>
        </w:rPr>
        <w:t>子项目：包括基本信息、学习经历、工作经历、</w:t>
      </w:r>
      <w:r>
        <w:rPr>
          <w:rFonts w:hint="eastAsia"/>
          <w:sz w:val="28"/>
          <w:szCs w:val="28"/>
          <w:lang w:val="en-US" w:eastAsia="zh-CN"/>
        </w:rPr>
        <w:t>岗位聘任、专业技术职务聘任、基本待遇、年度考核、</w:t>
      </w:r>
      <w:r>
        <w:rPr>
          <w:rFonts w:hint="eastAsia"/>
          <w:sz w:val="28"/>
          <w:szCs w:val="28"/>
        </w:rPr>
        <w:t>教师资格、</w:t>
      </w:r>
      <w:r>
        <w:rPr>
          <w:rFonts w:hint="eastAsia"/>
          <w:sz w:val="28"/>
          <w:szCs w:val="28"/>
          <w:lang w:val="en-US" w:eastAsia="zh-CN"/>
        </w:rPr>
        <w:t>师德信息、</w:t>
      </w:r>
      <w:r>
        <w:rPr>
          <w:rFonts w:hint="eastAsia"/>
          <w:sz w:val="28"/>
          <w:szCs w:val="28"/>
        </w:rPr>
        <w:t>教育教学、教学科研成果及获奖、入选人才项目、国内培训、海外研修（访学）、技能及证书</w:t>
      </w:r>
      <w:r>
        <w:rPr>
          <w:rFonts w:hint="eastAsia"/>
          <w:sz w:val="28"/>
          <w:szCs w:val="28"/>
          <w:lang w:val="en-US" w:eastAsia="zh-CN"/>
        </w:rPr>
        <w:t>及联系方式</w:t>
      </w:r>
      <w:r>
        <w:rPr>
          <w:rFonts w:hint="eastAsia"/>
          <w:sz w:val="28"/>
          <w:szCs w:val="28"/>
        </w:rPr>
        <w:t>。</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sz w:val="28"/>
          <w:szCs w:val="28"/>
        </w:rPr>
      </w:pPr>
      <w:r>
        <w:rPr>
          <w:rFonts w:hint="eastAsia"/>
          <w:sz w:val="28"/>
          <w:szCs w:val="28"/>
        </w:rPr>
        <w:t>【基本信息】子项目为首次导入审核过的项目，不能修改</w:t>
      </w:r>
      <w:r>
        <w:rPr>
          <w:rFonts w:hint="eastAsia"/>
          <w:sz w:val="28"/>
          <w:szCs w:val="28"/>
          <w:lang w:eastAsia="zh-CN"/>
        </w:rPr>
        <w:t>；</w:t>
      </w:r>
      <w:r>
        <w:rPr>
          <w:rFonts w:hint="eastAsia"/>
          <w:sz w:val="28"/>
          <w:szCs w:val="28"/>
        </w:rPr>
        <w:t>已经通过审核的信息</w:t>
      </w:r>
      <w:r>
        <w:rPr>
          <w:rFonts w:hint="eastAsia"/>
          <w:sz w:val="28"/>
          <w:szCs w:val="28"/>
          <w:lang w:val="en-US" w:eastAsia="zh-CN"/>
        </w:rPr>
        <w:t>项目</w:t>
      </w:r>
      <w:r>
        <w:rPr>
          <w:rFonts w:hint="eastAsia"/>
          <w:sz w:val="28"/>
          <w:szCs w:val="28"/>
        </w:rPr>
        <w:t>本人无法变动，如需变动，请在页面上</w:t>
      </w:r>
      <w:r>
        <w:rPr>
          <w:rFonts w:hint="eastAsia"/>
          <w:sz w:val="28"/>
          <w:szCs w:val="28"/>
          <w:lang w:val="en-US" w:eastAsia="zh-CN"/>
        </w:rPr>
        <w:t>点击</w:t>
      </w:r>
      <w:r>
        <w:rPr>
          <w:rFonts w:hint="eastAsia"/>
          <w:sz w:val="28"/>
          <w:szCs w:val="28"/>
        </w:rPr>
        <w:t>“导出”，选择“PDF格式”打印后手动</w:t>
      </w:r>
      <w:r>
        <w:rPr>
          <w:rFonts w:hint="eastAsia"/>
          <w:sz w:val="28"/>
          <w:szCs w:val="28"/>
          <w:lang w:val="en-US" w:eastAsia="zh-CN"/>
        </w:rPr>
        <w:t>更改</w:t>
      </w:r>
      <w:r>
        <w:rPr>
          <w:rFonts w:hint="eastAsia"/>
          <w:sz w:val="28"/>
          <w:szCs w:val="28"/>
        </w:rPr>
        <w:t>标注，由所在单位汇总后报人事处，再逐人逐项更正。涉及修改工作量大的单位，将联系所在</w:t>
      </w:r>
      <w:r>
        <w:rPr>
          <w:rFonts w:hint="eastAsia"/>
          <w:sz w:val="28"/>
          <w:szCs w:val="28"/>
          <w:lang w:val="en-US" w:eastAsia="zh-CN"/>
        </w:rPr>
        <w:t>部门</w:t>
      </w:r>
      <w:r>
        <w:rPr>
          <w:rFonts w:hint="eastAsia"/>
          <w:sz w:val="28"/>
          <w:szCs w:val="28"/>
        </w:rPr>
        <w:t>分配管理员账号协助审核并录入系统。</w:t>
      </w:r>
    </w:p>
    <w:p>
      <w:pPr>
        <w:keepNext w:val="0"/>
        <w:keepLines w:val="0"/>
        <w:pageBreakBefore w:val="0"/>
        <w:kinsoku/>
        <w:wordWrap/>
        <w:overflowPunct/>
        <w:topLinePunct w:val="0"/>
        <w:autoSpaceDE/>
        <w:autoSpaceDN/>
        <w:bidi w:val="0"/>
        <w:adjustRightInd w:val="0"/>
        <w:snapToGrid w:val="0"/>
        <w:spacing w:line="460" w:lineRule="exact"/>
        <w:ind w:firstLine="420" w:firstLineChars="200"/>
        <w:jc w:val="center"/>
        <w:textAlignment w:val="auto"/>
        <w:rPr>
          <w:sz w:val="28"/>
          <w:szCs w:val="28"/>
        </w:rPr>
      </w:pPr>
      <w:r>
        <w:drawing>
          <wp:anchor distT="0" distB="0" distL="114300" distR="114300" simplePos="0" relativeHeight="251660288" behindDoc="0" locked="0" layoutInCell="1" allowOverlap="1">
            <wp:simplePos x="0" y="0"/>
            <wp:positionH relativeFrom="column">
              <wp:posOffset>331470</wp:posOffset>
            </wp:positionH>
            <wp:positionV relativeFrom="paragraph">
              <wp:posOffset>378460</wp:posOffset>
            </wp:positionV>
            <wp:extent cx="5274310" cy="2932430"/>
            <wp:effectExtent l="0" t="0" r="2540" b="1270"/>
            <wp:wrapSquare wrapText="bothSides"/>
            <wp:docPr id="1" name="图片 1" descr="C:\Users\wwx\Documents\Tencent Files\43238452\Image\C2C\%0(8_Q_)IAD}WKMM4)R1]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wx\Documents\Tencent Files\43238452\Image\C2C\%0(8_Q_)IAD}WKMM4)R1]4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932430"/>
                    </a:xfrm>
                    <a:prstGeom prst="rect">
                      <a:avLst/>
                    </a:prstGeom>
                    <a:noFill/>
                    <a:ln>
                      <a:noFill/>
                    </a:ln>
                  </pic:spPr>
                </pic:pic>
              </a:graphicData>
            </a:graphic>
          </wp:anchor>
        </w:drawing>
      </w:r>
      <w:r>
        <w:rPr>
          <w:rFonts w:hint="eastAsia"/>
          <w:szCs w:val="21"/>
        </w:rPr>
        <w:t>图5：</w:t>
      </w:r>
      <w:r>
        <w:rPr>
          <w:szCs w:val="21"/>
        </w:rPr>
        <w:t>教师个人界面</w:t>
      </w:r>
    </w:p>
    <w:p>
      <w:pPr>
        <w:keepNext w:val="0"/>
        <w:keepLines w:val="0"/>
        <w:pageBreakBefore w:val="0"/>
        <w:widowControl/>
        <w:shd w:val="clear" w:color="auto" w:fill="FFFFFF"/>
        <w:kinsoku/>
        <w:wordWrap/>
        <w:overflowPunct/>
        <w:topLinePunct w:val="0"/>
        <w:autoSpaceDE/>
        <w:autoSpaceDN/>
        <w:bidi w:val="0"/>
        <w:spacing w:line="460" w:lineRule="exact"/>
        <w:ind w:firstLine="315" w:firstLineChars="150"/>
        <w:textAlignment w:val="auto"/>
        <w:outlineLvl w:val="2"/>
        <w:rPr>
          <w:rFonts w:hint="default" w:eastAsiaTheme="minorEastAsia"/>
          <w:sz w:val="28"/>
          <w:szCs w:val="28"/>
          <w:lang w:val="en-US" w:eastAsia="zh-CN"/>
        </w:rPr>
      </w:pPr>
      <w:r>
        <w:drawing>
          <wp:anchor distT="0" distB="0" distL="114935" distR="114935" simplePos="0" relativeHeight="251664384" behindDoc="0" locked="0" layoutInCell="1" allowOverlap="1">
            <wp:simplePos x="0" y="0"/>
            <wp:positionH relativeFrom="column">
              <wp:posOffset>325755</wp:posOffset>
            </wp:positionH>
            <wp:positionV relativeFrom="paragraph">
              <wp:posOffset>3075305</wp:posOffset>
            </wp:positionV>
            <wp:extent cx="5266690" cy="2745740"/>
            <wp:effectExtent l="0" t="0" r="6350" b="1270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5266690" cy="2745740"/>
                    </a:xfrm>
                    <a:prstGeom prst="rect">
                      <a:avLst/>
                    </a:prstGeom>
                    <a:noFill/>
                    <a:ln>
                      <a:noFill/>
                    </a:ln>
                  </pic:spPr>
                </pic:pic>
              </a:graphicData>
            </a:graphic>
          </wp:anchor>
        </w:drawing>
      </w:r>
      <w:r>
        <w:rPr>
          <w:rFonts w:hint="eastAsia"/>
          <w:sz w:val="28"/>
          <w:szCs w:val="28"/>
        </w:rPr>
        <w:t>2.进入子项目后先查看信息是否需要更新，如果需要更新可以单击</w:t>
      </w:r>
      <w:r>
        <w:rPr>
          <w:rFonts w:hint="eastAsia"/>
          <w:b/>
          <w:sz w:val="28"/>
          <w:szCs w:val="28"/>
        </w:rPr>
        <w:t>增加</w:t>
      </w:r>
      <w:r>
        <w:rPr>
          <w:rFonts w:hint="eastAsia"/>
          <w:sz w:val="28"/>
          <w:szCs w:val="28"/>
        </w:rPr>
        <w:t>按钮即可增加，</w:t>
      </w:r>
      <w:r>
        <w:rPr>
          <w:rFonts w:hint="eastAsia"/>
          <w:sz w:val="28"/>
          <w:szCs w:val="28"/>
          <w:lang w:val="en-US" w:eastAsia="zh-CN"/>
        </w:rPr>
        <w:t>在检查完成所有的信息更新填报后，逐项</w:t>
      </w:r>
      <w:r>
        <w:rPr>
          <w:rFonts w:hint="eastAsia"/>
          <w:sz w:val="28"/>
          <w:szCs w:val="28"/>
        </w:rPr>
        <w:t>点击</w:t>
      </w:r>
      <w:r>
        <w:rPr>
          <w:rFonts w:hint="eastAsia"/>
          <w:sz w:val="28"/>
          <w:szCs w:val="28"/>
          <w:lang w:eastAsia="zh-CN"/>
        </w:rPr>
        <w:t>“</w:t>
      </w:r>
      <w:r>
        <w:rPr>
          <w:rFonts w:hint="eastAsia"/>
          <w:b/>
          <w:sz w:val="28"/>
          <w:szCs w:val="28"/>
        </w:rPr>
        <w:t>报送</w:t>
      </w:r>
      <w:r>
        <w:rPr>
          <w:rFonts w:hint="eastAsia"/>
          <w:sz w:val="28"/>
          <w:szCs w:val="28"/>
          <w:lang w:eastAsia="zh-CN"/>
        </w:rPr>
        <w:t>”</w:t>
      </w:r>
      <w:r>
        <w:rPr>
          <w:rFonts w:hint="eastAsia"/>
          <w:sz w:val="28"/>
          <w:szCs w:val="28"/>
        </w:rPr>
        <w:t>。</w:t>
      </w:r>
      <w:r>
        <w:rPr>
          <w:sz w:val="28"/>
          <w:szCs w:val="28"/>
        </w:rPr>
        <w:t xml:space="preserve"> </w:t>
      </w:r>
      <w:r>
        <w:rPr>
          <w:rFonts w:hint="eastAsia"/>
          <w:sz w:val="28"/>
          <w:szCs w:val="28"/>
          <w:lang w:val="en-US" w:eastAsia="zh-CN"/>
        </w:rPr>
        <w:t>初次填报系统人员，可以在完成全部信息更新填报并检查无误后，点击一个总的“</w:t>
      </w:r>
      <w:r>
        <w:rPr>
          <w:rFonts w:hint="eastAsia"/>
          <w:b/>
          <w:bCs/>
          <w:sz w:val="28"/>
          <w:szCs w:val="28"/>
          <w:lang w:val="en-US" w:eastAsia="zh-CN"/>
        </w:rPr>
        <w:t>报送</w:t>
      </w:r>
      <w:r>
        <w:rPr>
          <w:rFonts w:hint="eastAsia"/>
          <w:sz w:val="28"/>
          <w:szCs w:val="28"/>
          <w:lang w:val="en-US" w:eastAsia="zh-CN"/>
        </w:rPr>
        <w:t>”菜单。</w:t>
      </w:r>
    </w:p>
    <w:p>
      <w:pPr>
        <w:keepNext w:val="0"/>
        <w:keepLines w:val="0"/>
        <w:pageBreakBefore w:val="0"/>
        <w:widowControl/>
        <w:shd w:val="clear" w:color="auto" w:fill="FFFFFF"/>
        <w:kinsoku/>
        <w:wordWrap/>
        <w:overflowPunct/>
        <w:topLinePunct w:val="0"/>
        <w:autoSpaceDE/>
        <w:autoSpaceDN/>
        <w:bidi w:val="0"/>
        <w:spacing w:line="460" w:lineRule="exact"/>
        <w:ind w:firstLine="315" w:firstLineChars="150"/>
        <w:jc w:val="center"/>
        <w:textAlignment w:val="auto"/>
        <w:outlineLvl w:val="2"/>
        <w:rPr>
          <w:sz w:val="28"/>
          <w:szCs w:val="28"/>
        </w:rPr>
      </w:pPr>
      <w:r>
        <w:drawing>
          <wp:anchor distT="0" distB="0" distL="0" distR="0" simplePos="0" relativeHeight="251662336" behindDoc="0" locked="0" layoutInCell="1" allowOverlap="1">
            <wp:simplePos x="0" y="0"/>
            <wp:positionH relativeFrom="column">
              <wp:posOffset>17780</wp:posOffset>
            </wp:positionH>
            <wp:positionV relativeFrom="paragraph">
              <wp:posOffset>228600</wp:posOffset>
            </wp:positionV>
            <wp:extent cx="5274310" cy="3305810"/>
            <wp:effectExtent l="0" t="0" r="13970" b="1270"/>
            <wp:wrapSquare wrapText="bothSides"/>
            <wp:docPr id="3" name="图片 3" descr="C:\Users\wwx\Documents\Tencent Files\43238452\Image\C2C\_R4`_(T1GO`HULZ6ZFDVX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wx\Documents\Tencent Files\43238452\Image\C2C\_R4`_(T1GO`HULZ6ZFDVXA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305948"/>
                    </a:xfrm>
                    <a:prstGeom prst="rect">
                      <a:avLst/>
                    </a:prstGeom>
                    <a:noFill/>
                    <a:ln>
                      <a:noFill/>
                    </a:ln>
                  </pic:spPr>
                </pic:pic>
              </a:graphicData>
            </a:graphic>
          </wp:anchor>
        </w:drawing>
      </w:r>
      <w:r>
        <w:rPr>
          <w:rFonts w:hint="eastAsia"/>
          <w:szCs w:val="21"/>
        </w:rPr>
        <w:t>图6：</w:t>
      </w:r>
      <w:r>
        <w:rPr>
          <w:szCs w:val="21"/>
        </w:rPr>
        <w:t>教师个人界面</w:t>
      </w:r>
    </w:p>
    <w:p>
      <w:pPr>
        <w:keepNext w:val="0"/>
        <w:keepLines w:val="0"/>
        <w:pageBreakBefore w:val="0"/>
        <w:widowControl/>
        <w:shd w:val="clear" w:color="auto" w:fill="FFFFFF"/>
        <w:kinsoku/>
        <w:wordWrap/>
        <w:overflowPunct/>
        <w:topLinePunct w:val="0"/>
        <w:autoSpaceDE/>
        <w:autoSpaceDN/>
        <w:bidi w:val="0"/>
        <w:spacing w:line="460" w:lineRule="exact"/>
        <w:ind w:firstLine="420" w:firstLineChars="150"/>
        <w:textAlignment w:val="auto"/>
        <w:outlineLvl w:val="2"/>
        <w:rPr>
          <w:sz w:val="28"/>
          <w:szCs w:val="28"/>
        </w:rPr>
      </w:pPr>
    </w:p>
    <w:p>
      <w:pPr>
        <w:keepNext w:val="0"/>
        <w:keepLines w:val="0"/>
        <w:pageBreakBefore w:val="0"/>
        <w:kinsoku/>
        <w:wordWrap/>
        <w:overflowPunct/>
        <w:topLinePunct w:val="0"/>
        <w:autoSpaceDE/>
        <w:autoSpaceDN/>
        <w:bidi w:val="0"/>
        <w:spacing w:line="460" w:lineRule="exact"/>
        <w:ind w:firstLine="602" w:firstLineChars="200"/>
        <w:textAlignment w:val="auto"/>
        <w:rPr>
          <w:rFonts w:hint="eastAsia"/>
          <w:szCs w:val="21"/>
          <w:lang w:val="en-US" w:eastAsia="zh-CN"/>
        </w:rPr>
      </w:pPr>
      <w:r>
        <w:rPr>
          <w:rFonts w:hint="eastAsia"/>
          <w:b/>
          <w:sz w:val="30"/>
          <w:szCs w:val="30"/>
          <w:lang w:val="en-US" w:eastAsia="zh-CN"/>
        </w:rPr>
        <w:t>三</w:t>
      </w:r>
      <w:r>
        <w:rPr>
          <w:b/>
          <w:sz w:val="30"/>
          <w:szCs w:val="30"/>
        </w:rPr>
        <w:t>、</w:t>
      </w:r>
      <w:r>
        <w:rPr>
          <w:rFonts w:hint="eastAsia"/>
          <w:b/>
          <w:sz w:val="30"/>
          <w:szCs w:val="30"/>
          <w:lang w:val="en-US" w:eastAsia="zh-CN"/>
        </w:rPr>
        <w:t>数据导出</w:t>
      </w:r>
    </w:p>
    <w:p>
      <w:pPr>
        <w:keepNext w:val="0"/>
        <w:keepLines w:val="0"/>
        <w:pageBreakBefore w:val="0"/>
        <w:widowControl/>
        <w:shd w:val="clear" w:color="auto" w:fill="FFFFFF"/>
        <w:kinsoku/>
        <w:wordWrap/>
        <w:overflowPunct/>
        <w:topLinePunct w:val="0"/>
        <w:autoSpaceDE/>
        <w:autoSpaceDN/>
        <w:bidi w:val="0"/>
        <w:spacing w:line="460" w:lineRule="exact"/>
        <w:ind w:firstLine="420" w:firstLineChars="150"/>
        <w:textAlignment w:val="auto"/>
        <w:outlineLvl w:val="2"/>
        <w:rPr>
          <w:rFonts w:hint="default"/>
          <w:sz w:val="28"/>
          <w:szCs w:val="28"/>
          <w:lang w:val="en-US" w:eastAsia="zh-CN"/>
        </w:rPr>
      </w:pPr>
      <w:r>
        <w:rPr>
          <w:rFonts w:hint="eastAsia"/>
          <w:sz w:val="28"/>
          <w:szCs w:val="28"/>
          <w:lang w:val="en-US" w:eastAsia="zh-CN"/>
        </w:rPr>
        <w:t>教职工在完成所有的数据更新填报并由所在部门信息指导员审核通过后，导出个人信息的PDF版报所在部门信息指导员汇总报送组织人事处。</w:t>
      </w:r>
    </w:p>
    <w:p>
      <w:pPr>
        <w:keepNext w:val="0"/>
        <w:keepLines w:val="0"/>
        <w:pageBreakBefore w:val="0"/>
        <w:kinsoku/>
        <w:wordWrap/>
        <w:overflowPunct/>
        <w:topLinePunct w:val="0"/>
        <w:autoSpaceDE/>
        <w:autoSpaceDN/>
        <w:bidi w:val="0"/>
        <w:spacing w:line="460" w:lineRule="exact"/>
        <w:ind w:firstLine="420" w:firstLineChars="200"/>
        <w:textAlignment w:val="auto"/>
        <w:rPr>
          <w:rFonts w:hint="eastAsia"/>
          <w:sz w:val="28"/>
          <w:szCs w:val="28"/>
        </w:rPr>
      </w:pPr>
      <w:r>
        <w:drawing>
          <wp:anchor distT="0" distB="0" distL="114935" distR="114935" simplePos="0" relativeHeight="251663360" behindDoc="0" locked="0" layoutInCell="1" allowOverlap="1">
            <wp:simplePos x="0" y="0"/>
            <wp:positionH relativeFrom="column">
              <wp:posOffset>122555</wp:posOffset>
            </wp:positionH>
            <wp:positionV relativeFrom="paragraph">
              <wp:posOffset>50165</wp:posOffset>
            </wp:positionV>
            <wp:extent cx="5266690" cy="2745740"/>
            <wp:effectExtent l="0" t="0" r="6350" b="1270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66690" cy="274574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spacing w:line="460" w:lineRule="exact"/>
        <w:ind w:firstLine="560" w:firstLineChars="200"/>
        <w:textAlignment w:val="auto"/>
        <w:rPr>
          <w:b/>
          <w:sz w:val="30"/>
          <w:szCs w:val="30"/>
        </w:rPr>
      </w:pPr>
      <w:r>
        <w:rPr>
          <w:rFonts w:hint="eastAsia"/>
          <w:sz w:val="28"/>
          <w:szCs w:val="28"/>
        </w:rPr>
        <w:t>本次全国教师管理信息系统填报，</w:t>
      </w:r>
      <w:r>
        <w:rPr>
          <w:rFonts w:hint="eastAsia"/>
          <w:b/>
          <w:sz w:val="28"/>
          <w:szCs w:val="28"/>
        </w:rPr>
        <w:t>关系到教师个人的重要信息</w:t>
      </w:r>
      <w:r>
        <w:rPr>
          <w:rFonts w:hint="eastAsia"/>
          <w:sz w:val="28"/>
          <w:szCs w:val="28"/>
        </w:rPr>
        <w:t>。请各</w:t>
      </w:r>
      <w:r>
        <w:rPr>
          <w:rFonts w:hint="eastAsia"/>
          <w:sz w:val="28"/>
          <w:szCs w:val="28"/>
          <w:lang w:val="en-US" w:eastAsia="zh-CN"/>
        </w:rPr>
        <w:t>单位</w:t>
      </w:r>
      <w:r>
        <w:rPr>
          <w:rFonts w:hint="eastAsia"/>
          <w:sz w:val="28"/>
          <w:szCs w:val="28"/>
        </w:rPr>
        <w:t>告知教师要高度重视，仔细斟酌、查找个人的相关证书，如实填写信息。如因个人填写错误、漏填、瞒报信息，导致的后果，责任自负。</w:t>
      </w:r>
    </w:p>
    <w:p>
      <w:pPr>
        <w:keepNext w:val="0"/>
        <w:keepLines w:val="0"/>
        <w:pageBreakBefore w:val="0"/>
        <w:kinsoku/>
        <w:wordWrap/>
        <w:overflowPunct/>
        <w:topLinePunct w:val="0"/>
        <w:autoSpaceDE/>
        <w:autoSpaceDN/>
        <w:bidi w:val="0"/>
        <w:spacing w:line="460" w:lineRule="exact"/>
        <w:ind w:left="420" w:leftChars="200" w:firstLine="452" w:firstLineChars="150"/>
        <w:textAlignment w:val="auto"/>
        <w:rPr>
          <w:b/>
          <w:sz w:val="30"/>
          <w:szCs w:val="30"/>
        </w:rPr>
      </w:pPr>
    </w:p>
    <w:p>
      <w:pPr>
        <w:keepNext w:val="0"/>
        <w:keepLines w:val="0"/>
        <w:pageBreakBefore w:val="0"/>
        <w:kinsoku/>
        <w:wordWrap/>
        <w:overflowPunct/>
        <w:topLinePunct w:val="0"/>
        <w:autoSpaceDE/>
        <w:autoSpaceDN/>
        <w:bidi w:val="0"/>
        <w:spacing w:line="460" w:lineRule="exact"/>
        <w:textAlignment w:val="auto"/>
        <w:rPr>
          <w:b/>
          <w:sz w:val="30"/>
          <w:szCs w:val="30"/>
        </w:rPr>
      </w:pPr>
      <w:bookmarkStart w:id="0" w:name="_GoBack"/>
      <w:bookmarkEnd w:id="0"/>
    </w:p>
    <w:p>
      <w:pPr>
        <w:keepNext w:val="0"/>
        <w:keepLines w:val="0"/>
        <w:pageBreakBefore w:val="0"/>
        <w:kinsoku/>
        <w:wordWrap/>
        <w:overflowPunct/>
        <w:topLinePunct w:val="0"/>
        <w:autoSpaceDE/>
        <w:autoSpaceDN/>
        <w:bidi w:val="0"/>
        <w:spacing w:line="460" w:lineRule="exact"/>
        <w:textAlignment w:val="auto"/>
        <w:rPr>
          <w:sz w:val="30"/>
          <w:szCs w:val="3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0C7AA206-C8D5-4F8A-9323-8E14D61029CF}"/>
  </w:font>
  <w:font w:name="仿宋">
    <w:panose1 w:val="02010609060101010101"/>
    <w:charset w:val="86"/>
    <w:family w:val="auto"/>
    <w:pitch w:val="default"/>
    <w:sig w:usb0="800002BF" w:usb1="38CF7CFA" w:usb2="00000016" w:usb3="00000000" w:csb0="00040001" w:csb1="00000000"/>
    <w:embedRegular r:id="rId2" w:fontKey="{40F20162-ECDA-455D-8B1B-18B069C5B1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9C"/>
    <w:rsid w:val="00027773"/>
    <w:rsid w:val="000471AE"/>
    <w:rsid w:val="000C2E95"/>
    <w:rsid w:val="00153D27"/>
    <w:rsid w:val="001A5B66"/>
    <w:rsid w:val="001F7313"/>
    <w:rsid w:val="00207533"/>
    <w:rsid w:val="00234867"/>
    <w:rsid w:val="002C1FAF"/>
    <w:rsid w:val="003E6C1F"/>
    <w:rsid w:val="00407E28"/>
    <w:rsid w:val="00445B93"/>
    <w:rsid w:val="004809E7"/>
    <w:rsid w:val="004A4028"/>
    <w:rsid w:val="004B6C54"/>
    <w:rsid w:val="004F63BB"/>
    <w:rsid w:val="00500908"/>
    <w:rsid w:val="005579FA"/>
    <w:rsid w:val="00560F79"/>
    <w:rsid w:val="005F659C"/>
    <w:rsid w:val="0075054E"/>
    <w:rsid w:val="0076500B"/>
    <w:rsid w:val="007C635C"/>
    <w:rsid w:val="007F6913"/>
    <w:rsid w:val="00826C43"/>
    <w:rsid w:val="00860777"/>
    <w:rsid w:val="008B0B40"/>
    <w:rsid w:val="00981FBA"/>
    <w:rsid w:val="00A86A26"/>
    <w:rsid w:val="00AA2FF9"/>
    <w:rsid w:val="00AC300D"/>
    <w:rsid w:val="00B56CE4"/>
    <w:rsid w:val="00BA6ED6"/>
    <w:rsid w:val="00C70BD0"/>
    <w:rsid w:val="00CE4DFB"/>
    <w:rsid w:val="00CE7CB3"/>
    <w:rsid w:val="00D35C59"/>
    <w:rsid w:val="00D72410"/>
    <w:rsid w:val="00DA7DC7"/>
    <w:rsid w:val="00DC6564"/>
    <w:rsid w:val="00F26398"/>
    <w:rsid w:val="00F4029B"/>
    <w:rsid w:val="00F55AA3"/>
    <w:rsid w:val="00FB6EBB"/>
    <w:rsid w:val="02820549"/>
    <w:rsid w:val="1944196B"/>
    <w:rsid w:val="1A14749C"/>
    <w:rsid w:val="25FA3554"/>
    <w:rsid w:val="2B780651"/>
    <w:rsid w:val="3EBA3F42"/>
    <w:rsid w:val="4D116056"/>
    <w:rsid w:val="529035F4"/>
    <w:rsid w:val="5CF7687E"/>
    <w:rsid w:val="5EA5553F"/>
    <w:rsid w:val="628528D4"/>
    <w:rsid w:val="6CB15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Words>
  <Characters>817</Characters>
  <Lines>6</Lines>
  <Paragraphs>1</Paragraphs>
  <TotalTime>0</TotalTime>
  <ScaleCrop>false</ScaleCrop>
  <LinksUpToDate>false</LinksUpToDate>
  <CharactersWithSpaces>959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2016-10-21T02:30:00Z</dcterms:created>
  <dc:creator>wwx</dc:creator>
  <cp:lastModifiedBy>Lin</cp:lastModifiedBy>
  <cp:lastPrinted>2016-10-21T08:25:00Z</cp:lastPrinted>
  <dcterms:modified xsi:type="dcterms:W3CDTF">2022-03-15T15:33:02Z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709D4F7478C847BB9CEA170695F6C480</vt:lpwstr>
  </property>
</Properties>
</file>